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109C1" w14:textId="3E149B0E" w:rsidR="003E24A8" w:rsidRPr="003E24A8" w:rsidRDefault="003E24A8" w:rsidP="003E24A8">
      <w:pPr>
        <w:spacing w:after="160" w:line="259" w:lineRule="auto"/>
        <w:ind w:firstLine="0"/>
        <w:jc w:val="right"/>
        <w:rPr>
          <w:rFonts w:eastAsia="Calibri"/>
          <w:sz w:val="24"/>
          <w:lang w:eastAsia="en-US"/>
        </w:rPr>
      </w:pPr>
    </w:p>
    <w:p w14:paraId="7BB093FC" w14:textId="65ED5C11" w:rsidR="00E262AE" w:rsidRDefault="00B435FE" w:rsidP="00630DF4">
      <w:pPr>
        <w:keepNext/>
        <w:ind w:firstLine="0"/>
        <w:jc w:val="center"/>
        <w:outlineLvl w:val="0"/>
        <w:rPr>
          <w:b/>
          <w:bCs/>
          <w:caps/>
          <w:color w:val="000000"/>
          <w:kern w:val="28"/>
          <w:sz w:val="24"/>
        </w:rPr>
      </w:pPr>
      <w:r>
        <w:rPr>
          <w:b/>
          <w:bCs/>
          <w:caps/>
          <w:color w:val="000000"/>
          <w:kern w:val="28"/>
          <w:sz w:val="24"/>
        </w:rPr>
        <w:t>Сбор коммереских предложений</w:t>
      </w:r>
    </w:p>
    <w:p w14:paraId="2AA0318E" w14:textId="5E99CDD4" w:rsidR="00E262AE" w:rsidRDefault="00E262AE" w:rsidP="00630DF4">
      <w:pPr>
        <w:keepNext/>
        <w:ind w:firstLine="0"/>
        <w:jc w:val="center"/>
        <w:outlineLvl w:val="0"/>
        <w:rPr>
          <w:b/>
          <w:bCs/>
          <w:caps/>
          <w:color w:val="000000"/>
          <w:kern w:val="28"/>
          <w:sz w:val="24"/>
        </w:rPr>
      </w:pPr>
    </w:p>
    <w:p w14:paraId="769EC386" w14:textId="4E4FFEE7" w:rsidR="00E262AE" w:rsidRPr="009D4C38" w:rsidRDefault="0026682D" w:rsidP="00E262AE">
      <w:pPr>
        <w:spacing w:after="160" w:line="259" w:lineRule="auto"/>
        <w:ind w:firstLine="0"/>
        <w:jc w:val="center"/>
        <w:rPr>
          <w:rFonts w:eastAsia="Calibri"/>
          <w:b/>
          <w:bCs/>
          <w:sz w:val="22"/>
          <w:szCs w:val="22"/>
          <w:lang w:eastAsia="en-US"/>
        </w:rPr>
      </w:pPr>
      <w:bookmarkStart w:id="0" w:name="_Toc161470191"/>
      <w:bookmarkStart w:id="1" w:name="_Ref160113891"/>
      <w:bookmarkStart w:id="2" w:name="_Ref155795574"/>
      <w:bookmarkStart w:id="3" w:name="_Ref147116710"/>
      <w:r>
        <w:rPr>
          <w:sz w:val="22"/>
          <w:szCs w:val="22"/>
          <w:lang w:eastAsia="ar-SA"/>
        </w:rPr>
        <w:t>по</w:t>
      </w:r>
      <w:r w:rsidR="00E262AE" w:rsidRPr="009D4C38">
        <w:rPr>
          <w:sz w:val="22"/>
          <w:szCs w:val="22"/>
          <w:lang w:eastAsia="ar-SA"/>
        </w:rPr>
        <w:t xml:space="preserve"> </w:t>
      </w:r>
      <w:r w:rsidR="00E262AE">
        <w:rPr>
          <w:sz w:val="22"/>
          <w:szCs w:val="22"/>
          <w:lang w:eastAsia="ar-SA"/>
        </w:rPr>
        <w:t>организаци</w:t>
      </w:r>
      <w:r>
        <w:rPr>
          <w:sz w:val="22"/>
          <w:szCs w:val="22"/>
          <w:lang w:eastAsia="ar-SA"/>
        </w:rPr>
        <w:t>и</w:t>
      </w:r>
      <w:r w:rsidR="00E262AE">
        <w:rPr>
          <w:sz w:val="22"/>
          <w:szCs w:val="22"/>
          <w:lang w:eastAsia="ar-SA"/>
        </w:rPr>
        <w:t xml:space="preserve"> и </w:t>
      </w:r>
      <w:r w:rsidR="00E262AE" w:rsidRPr="009D4C38">
        <w:rPr>
          <w:sz w:val="22"/>
          <w:szCs w:val="22"/>
          <w:lang w:eastAsia="ar-SA"/>
        </w:rPr>
        <w:t>проведени</w:t>
      </w:r>
      <w:r>
        <w:rPr>
          <w:sz w:val="22"/>
          <w:szCs w:val="22"/>
          <w:lang w:eastAsia="ar-SA"/>
        </w:rPr>
        <w:t>ю</w:t>
      </w:r>
      <w:r w:rsidR="00E262AE" w:rsidRPr="009D4C38">
        <w:rPr>
          <w:sz w:val="22"/>
          <w:szCs w:val="22"/>
          <w:lang w:eastAsia="ar-SA"/>
        </w:rPr>
        <w:t xml:space="preserve"> тренингов по программам АО «Корпорации МСП</w:t>
      </w:r>
      <w:r w:rsidR="00E262AE" w:rsidRPr="009D4C38">
        <w:rPr>
          <w:color w:val="000000" w:themeColor="text1"/>
          <w:sz w:val="22"/>
          <w:szCs w:val="22"/>
          <w:lang w:eastAsia="ar-SA"/>
        </w:rPr>
        <w:t>»</w:t>
      </w:r>
    </w:p>
    <w:tbl>
      <w:tblPr>
        <w:tblW w:w="99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400"/>
      </w:tblGrid>
      <w:tr w:rsidR="00E262AE" w:rsidRPr="009D4C38" w14:paraId="10F25DB4" w14:textId="77777777" w:rsidTr="00820E90">
        <w:trPr>
          <w:trHeight w:val="238"/>
        </w:trPr>
        <w:tc>
          <w:tcPr>
            <w:tcW w:w="2552" w:type="dxa"/>
          </w:tcPr>
          <w:p w14:paraId="43BFDB2C" w14:textId="77777777" w:rsidR="00E262AE" w:rsidRPr="009D4C38" w:rsidRDefault="00E262AE" w:rsidP="00E262AE">
            <w:pPr>
              <w:numPr>
                <w:ilvl w:val="0"/>
                <w:numId w:val="32"/>
              </w:numPr>
              <w:spacing w:after="160" w:line="259" w:lineRule="auto"/>
              <w:jc w:val="left"/>
              <w:rPr>
                <w:rFonts w:eastAsia="Calibri"/>
                <w:sz w:val="22"/>
                <w:szCs w:val="22"/>
                <w:lang w:eastAsia="en-US"/>
              </w:rPr>
            </w:pPr>
            <w:r w:rsidRPr="009D4C38">
              <w:rPr>
                <w:rFonts w:eastAsia="Calibri"/>
                <w:sz w:val="22"/>
                <w:szCs w:val="22"/>
                <w:lang w:eastAsia="en-US"/>
              </w:rPr>
              <w:t>Наименование услуг</w:t>
            </w:r>
          </w:p>
        </w:tc>
        <w:tc>
          <w:tcPr>
            <w:tcW w:w="7400" w:type="dxa"/>
          </w:tcPr>
          <w:p w14:paraId="32480B9D" w14:textId="5CE2E4A4" w:rsidR="00E262AE" w:rsidRPr="009D4C38" w:rsidRDefault="00E262AE" w:rsidP="00820E90">
            <w:pPr>
              <w:spacing w:after="160" w:line="259" w:lineRule="auto"/>
              <w:ind w:firstLine="0"/>
              <w:rPr>
                <w:rFonts w:eastAsia="Calibri"/>
                <w:sz w:val="22"/>
                <w:szCs w:val="22"/>
                <w:lang w:eastAsia="en-US"/>
              </w:rPr>
            </w:pPr>
            <w:r w:rsidRPr="009D4C38">
              <w:rPr>
                <w:rFonts w:eastAsia="Calibri"/>
                <w:sz w:val="22"/>
                <w:szCs w:val="22"/>
                <w:lang w:eastAsia="en-US"/>
              </w:rPr>
              <w:t xml:space="preserve">Проведение тренингов по программе Корпорации МСП </w:t>
            </w:r>
            <w:r w:rsidR="00A408A3">
              <w:rPr>
                <w:sz w:val="22"/>
                <w:szCs w:val="22"/>
              </w:rPr>
              <w:t xml:space="preserve">для </w:t>
            </w:r>
            <w:r w:rsidR="00A408A3" w:rsidRPr="001D292A">
              <w:rPr>
                <w:sz w:val="22"/>
                <w:szCs w:val="22"/>
              </w:rPr>
              <w:t>физических лиц, планирующих начать предпринимательскую деятельность, и начинающих предпринимателей</w:t>
            </w:r>
            <w:r w:rsidR="00562CFC">
              <w:rPr>
                <w:sz w:val="22"/>
                <w:szCs w:val="22"/>
              </w:rPr>
              <w:t xml:space="preserve"> </w:t>
            </w:r>
            <w:r w:rsidR="00562CFC">
              <w:rPr>
                <w:sz w:val="22"/>
                <w:szCs w:val="22"/>
              </w:rPr>
              <w:t>осуществляющие деятельность на территории Волгоградской области</w:t>
            </w:r>
            <w:r w:rsidR="00A408A3" w:rsidRPr="001D292A">
              <w:rPr>
                <w:sz w:val="22"/>
                <w:szCs w:val="22"/>
              </w:rPr>
              <w:t xml:space="preserve"> (вновь зарегистрированных и действующих менее одного года)</w:t>
            </w:r>
            <w:r w:rsidR="00A408A3">
              <w:rPr>
                <w:sz w:val="22"/>
                <w:szCs w:val="22"/>
              </w:rPr>
              <w:t>.</w:t>
            </w:r>
            <w:r w:rsidR="00A408A3" w:rsidRPr="001D292A">
              <w:rPr>
                <w:sz w:val="22"/>
                <w:szCs w:val="22"/>
              </w:rPr>
              <w:t xml:space="preserve">  </w:t>
            </w:r>
          </w:p>
        </w:tc>
      </w:tr>
      <w:tr w:rsidR="00E262AE" w:rsidRPr="009D4C38" w14:paraId="2BCB0519" w14:textId="77777777" w:rsidTr="00820E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552" w:type="dxa"/>
            <w:shd w:val="clear" w:color="auto" w:fill="auto"/>
          </w:tcPr>
          <w:p w14:paraId="3D0189CC" w14:textId="77777777" w:rsidR="00E262AE" w:rsidRPr="009D4C38" w:rsidRDefault="00E262AE" w:rsidP="00E262AE">
            <w:pPr>
              <w:numPr>
                <w:ilvl w:val="0"/>
                <w:numId w:val="32"/>
              </w:numPr>
              <w:spacing w:after="160" w:line="259" w:lineRule="auto"/>
              <w:jc w:val="left"/>
              <w:rPr>
                <w:rFonts w:eastAsia="Calibri"/>
                <w:sz w:val="22"/>
                <w:szCs w:val="22"/>
                <w:lang w:eastAsia="en-US"/>
              </w:rPr>
            </w:pPr>
            <w:r w:rsidRPr="009D4C38">
              <w:rPr>
                <w:rFonts w:eastAsia="Calibri"/>
                <w:sz w:val="22"/>
                <w:szCs w:val="22"/>
                <w:lang w:eastAsia="en-US"/>
              </w:rPr>
              <w:t>Заказчик</w:t>
            </w:r>
          </w:p>
        </w:tc>
        <w:tc>
          <w:tcPr>
            <w:tcW w:w="7400" w:type="dxa"/>
            <w:shd w:val="clear" w:color="auto" w:fill="auto"/>
          </w:tcPr>
          <w:p w14:paraId="7F1034EB" w14:textId="77777777" w:rsidR="00E262AE" w:rsidRPr="009D4C38" w:rsidRDefault="00E262AE" w:rsidP="00820E90">
            <w:pPr>
              <w:spacing w:after="160" w:line="259" w:lineRule="auto"/>
              <w:ind w:firstLine="0"/>
              <w:rPr>
                <w:rFonts w:eastAsia="Calibri"/>
                <w:sz w:val="22"/>
                <w:szCs w:val="22"/>
                <w:lang w:eastAsia="en-US"/>
              </w:rPr>
            </w:pPr>
            <w:r w:rsidRPr="009D4C38">
              <w:rPr>
                <w:rFonts w:eastAsia="Calibri"/>
                <w:sz w:val="22"/>
                <w:szCs w:val="22"/>
                <w:lang w:eastAsia="en-US"/>
              </w:rPr>
              <w:t>Государственное автономное учреждение Волгоградской области «Мой бизнес», отдел - Центр поддержки предпринимательства Волгоградской области</w:t>
            </w:r>
          </w:p>
        </w:tc>
      </w:tr>
      <w:tr w:rsidR="00E262AE" w:rsidRPr="009D4C38" w14:paraId="0DB10A89" w14:textId="77777777" w:rsidTr="00820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hideMark/>
          </w:tcPr>
          <w:p w14:paraId="268F4EF3" w14:textId="77777777" w:rsidR="00E262AE" w:rsidRPr="009D4C38" w:rsidRDefault="00E262AE" w:rsidP="00E262AE">
            <w:pPr>
              <w:numPr>
                <w:ilvl w:val="0"/>
                <w:numId w:val="32"/>
              </w:numPr>
              <w:spacing w:after="160" w:line="259" w:lineRule="auto"/>
              <w:jc w:val="left"/>
              <w:rPr>
                <w:rFonts w:eastAsia="Calibri"/>
                <w:sz w:val="22"/>
                <w:szCs w:val="22"/>
                <w:lang w:eastAsia="en-US"/>
              </w:rPr>
            </w:pPr>
            <w:r w:rsidRPr="009D4C38">
              <w:rPr>
                <w:rFonts w:eastAsia="Calibri"/>
                <w:sz w:val="22"/>
                <w:szCs w:val="22"/>
                <w:lang w:eastAsia="en-US"/>
              </w:rPr>
              <w:t>Срок оказания услуг</w:t>
            </w:r>
          </w:p>
        </w:tc>
        <w:tc>
          <w:tcPr>
            <w:tcW w:w="7400" w:type="dxa"/>
            <w:tcBorders>
              <w:top w:val="nil"/>
              <w:left w:val="nil"/>
              <w:bottom w:val="single" w:sz="4" w:space="0" w:color="auto"/>
              <w:right w:val="single" w:sz="4" w:space="0" w:color="auto"/>
            </w:tcBorders>
          </w:tcPr>
          <w:p w14:paraId="62D482F6" w14:textId="4321A76D" w:rsidR="00E262AE" w:rsidRPr="009D4C38" w:rsidRDefault="00E262AE" w:rsidP="00820E90">
            <w:pPr>
              <w:spacing w:after="160" w:line="259" w:lineRule="auto"/>
              <w:ind w:firstLine="0"/>
              <w:rPr>
                <w:rFonts w:eastAsia="Calibri"/>
                <w:sz w:val="22"/>
                <w:szCs w:val="22"/>
                <w:lang w:eastAsia="en-US"/>
              </w:rPr>
            </w:pPr>
            <w:r w:rsidRPr="009D4C38">
              <w:rPr>
                <w:rFonts w:eastAsia="Calibri"/>
                <w:sz w:val="22"/>
                <w:szCs w:val="22"/>
                <w:lang w:eastAsia="en-US"/>
              </w:rPr>
              <w:t xml:space="preserve">С даты подписания договора по </w:t>
            </w:r>
            <w:r w:rsidR="006B1267">
              <w:rPr>
                <w:rFonts w:eastAsia="Calibri"/>
                <w:sz w:val="22"/>
                <w:szCs w:val="22"/>
                <w:lang w:eastAsia="en-US"/>
              </w:rPr>
              <w:t>1</w:t>
            </w:r>
            <w:r w:rsidR="00D84244">
              <w:rPr>
                <w:rFonts w:eastAsia="Calibri"/>
                <w:sz w:val="22"/>
                <w:szCs w:val="22"/>
                <w:lang w:eastAsia="en-US"/>
              </w:rPr>
              <w:t>3</w:t>
            </w:r>
            <w:r w:rsidRPr="009D4C38">
              <w:rPr>
                <w:rFonts w:eastAsia="Calibri"/>
                <w:sz w:val="22"/>
                <w:szCs w:val="22"/>
                <w:lang w:eastAsia="en-US"/>
              </w:rPr>
              <w:t xml:space="preserve"> </w:t>
            </w:r>
            <w:r w:rsidR="00D84244">
              <w:rPr>
                <w:rFonts w:eastAsia="Calibri"/>
                <w:sz w:val="22"/>
                <w:szCs w:val="22"/>
                <w:lang w:eastAsia="en-US"/>
              </w:rPr>
              <w:t>октября</w:t>
            </w:r>
            <w:r w:rsidRPr="009D4C38">
              <w:rPr>
                <w:rFonts w:eastAsia="Calibri"/>
                <w:sz w:val="22"/>
                <w:szCs w:val="22"/>
                <w:lang w:eastAsia="en-US"/>
              </w:rPr>
              <w:t xml:space="preserve"> 202</w:t>
            </w:r>
            <w:r w:rsidR="00D84244">
              <w:rPr>
                <w:rFonts w:eastAsia="Calibri"/>
                <w:sz w:val="22"/>
                <w:szCs w:val="22"/>
                <w:lang w:eastAsia="en-US"/>
              </w:rPr>
              <w:t>2</w:t>
            </w:r>
            <w:r w:rsidRPr="009D4C38">
              <w:rPr>
                <w:rFonts w:eastAsia="Calibri"/>
                <w:sz w:val="22"/>
                <w:szCs w:val="22"/>
                <w:lang w:eastAsia="en-US"/>
              </w:rPr>
              <w:t xml:space="preserve"> года.</w:t>
            </w:r>
          </w:p>
        </w:tc>
      </w:tr>
      <w:tr w:rsidR="00E262AE" w:rsidRPr="009D4C38" w14:paraId="4F2A1DB5" w14:textId="77777777" w:rsidTr="00820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tcPr>
          <w:p w14:paraId="5BEDE436" w14:textId="77777777" w:rsidR="00E262AE" w:rsidRPr="009D4C38" w:rsidRDefault="00E262AE" w:rsidP="00E262AE">
            <w:pPr>
              <w:numPr>
                <w:ilvl w:val="0"/>
                <w:numId w:val="32"/>
              </w:numPr>
              <w:spacing w:after="160" w:line="259" w:lineRule="auto"/>
              <w:jc w:val="left"/>
              <w:rPr>
                <w:rFonts w:eastAsia="Calibri"/>
                <w:sz w:val="22"/>
                <w:szCs w:val="22"/>
                <w:lang w:eastAsia="en-US"/>
              </w:rPr>
            </w:pPr>
            <w:r w:rsidRPr="009D4C38">
              <w:rPr>
                <w:rFonts w:eastAsia="Calibri"/>
                <w:sz w:val="22"/>
                <w:szCs w:val="22"/>
                <w:lang w:eastAsia="en-US"/>
              </w:rPr>
              <w:t>Дата и место оказания услуг</w:t>
            </w:r>
          </w:p>
        </w:tc>
        <w:tc>
          <w:tcPr>
            <w:tcW w:w="7400" w:type="dxa"/>
            <w:tcBorders>
              <w:top w:val="nil"/>
              <w:left w:val="nil"/>
              <w:bottom w:val="single" w:sz="4" w:space="0" w:color="auto"/>
              <w:right w:val="single" w:sz="4" w:space="0" w:color="auto"/>
            </w:tcBorders>
          </w:tcPr>
          <w:p w14:paraId="0A064E58" w14:textId="28E4E581" w:rsidR="00704944" w:rsidRPr="00A966C8" w:rsidRDefault="00B94C0D" w:rsidP="00704944">
            <w:pPr>
              <w:ind w:right="-3" w:firstLine="0"/>
              <w:contextualSpacing/>
              <w:jc w:val="left"/>
              <w:rPr>
                <w:rFonts w:eastAsia="Calibri"/>
                <w:bCs/>
                <w:sz w:val="22"/>
                <w:szCs w:val="22"/>
                <w:lang w:eastAsia="en-US"/>
              </w:rPr>
            </w:pPr>
            <w:r>
              <w:rPr>
                <w:rFonts w:eastAsia="Calibri"/>
                <w:bCs/>
                <w:sz w:val="22"/>
                <w:szCs w:val="22"/>
                <w:lang w:eastAsia="en-US"/>
              </w:rPr>
              <w:t>12</w:t>
            </w:r>
            <w:r w:rsidR="00704944">
              <w:rPr>
                <w:rFonts w:eastAsia="Calibri"/>
                <w:bCs/>
                <w:sz w:val="22"/>
                <w:szCs w:val="22"/>
                <w:lang w:eastAsia="en-US"/>
              </w:rPr>
              <w:t>.0</w:t>
            </w:r>
            <w:r>
              <w:rPr>
                <w:rFonts w:eastAsia="Calibri"/>
                <w:bCs/>
                <w:sz w:val="22"/>
                <w:szCs w:val="22"/>
                <w:lang w:eastAsia="en-US"/>
              </w:rPr>
              <w:t>5</w:t>
            </w:r>
            <w:r w:rsidR="00704944" w:rsidRPr="00A966C8">
              <w:rPr>
                <w:rFonts w:eastAsia="Calibri"/>
                <w:bCs/>
                <w:sz w:val="22"/>
                <w:szCs w:val="22"/>
                <w:lang w:eastAsia="en-US"/>
              </w:rPr>
              <w:t>.202</w:t>
            </w:r>
            <w:r w:rsidR="00820E90">
              <w:rPr>
                <w:rFonts w:eastAsia="Calibri"/>
                <w:bCs/>
                <w:sz w:val="22"/>
                <w:szCs w:val="22"/>
                <w:lang w:eastAsia="en-US"/>
              </w:rPr>
              <w:t>2</w:t>
            </w:r>
            <w:r w:rsidR="00704944" w:rsidRPr="00A966C8">
              <w:rPr>
                <w:rFonts w:eastAsia="Calibri"/>
                <w:bCs/>
                <w:sz w:val="22"/>
                <w:szCs w:val="22"/>
                <w:lang w:eastAsia="en-US"/>
              </w:rPr>
              <w:t xml:space="preserve"> г. </w:t>
            </w:r>
            <w:r w:rsidR="00820E90" w:rsidRPr="00A966C8">
              <w:rPr>
                <w:rFonts w:eastAsia="Calibri"/>
                <w:bCs/>
                <w:sz w:val="22"/>
                <w:szCs w:val="22"/>
                <w:lang w:eastAsia="en-US"/>
              </w:rPr>
              <w:t>Вол</w:t>
            </w:r>
            <w:r w:rsidR="00820E90">
              <w:rPr>
                <w:rFonts w:eastAsia="Calibri"/>
                <w:bCs/>
                <w:sz w:val="22"/>
                <w:szCs w:val="22"/>
                <w:lang w:eastAsia="en-US"/>
              </w:rPr>
              <w:t>гоград</w:t>
            </w:r>
            <w:r w:rsidR="00820E90" w:rsidRPr="00A966C8">
              <w:rPr>
                <w:rFonts w:eastAsia="Calibri"/>
                <w:bCs/>
                <w:sz w:val="22"/>
                <w:szCs w:val="22"/>
                <w:lang w:eastAsia="en-US"/>
              </w:rPr>
              <w:t xml:space="preserve"> </w:t>
            </w:r>
            <w:r w:rsidR="00704944" w:rsidRPr="00A966C8">
              <w:rPr>
                <w:rFonts w:eastAsia="Calibri"/>
                <w:bCs/>
                <w:sz w:val="22"/>
                <w:szCs w:val="22"/>
                <w:lang w:eastAsia="en-US"/>
              </w:rPr>
              <w:t>«Генерац</w:t>
            </w:r>
            <w:bookmarkStart w:id="4" w:name="_GoBack"/>
            <w:bookmarkEnd w:id="4"/>
            <w:r w:rsidR="00704944" w:rsidRPr="00A966C8">
              <w:rPr>
                <w:rFonts w:eastAsia="Calibri"/>
                <w:bCs/>
                <w:sz w:val="22"/>
                <w:szCs w:val="22"/>
                <w:lang w:eastAsia="en-US"/>
              </w:rPr>
              <w:t>ия Бизнес Идеи»</w:t>
            </w:r>
          </w:p>
          <w:p w14:paraId="2EF832DA" w14:textId="09288894" w:rsidR="00704944" w:rsidRDefault="00820E90" w:rsidP="00704944">
            <w:pPr>
              <w:ind w:right="-3" w:firstLine="0"/>
              <w:contextualSpacing/>
              <w:jc w:val="left"/>
              <w:rPr>
                <w:rFonts w:eastAsia="Calibri"/>
                <w:bCs/>
                <w:sz w:val="22"/>
                <w:szCs w:val="22"/>
                <w:lang w:eastAsia="en-US"/>
              </w:rPr>
            </w:pPr>
            <w:r>
              <w:rPr>
                <w:rFonts w:eastAsia="Calibri"/>
                <w:bCs/>
                <w:sz w:val="22"/>
                <w:szCs w:val="22"/>
                <w:lang w:eastAsia="en-US"/>
              </w:rPr>
              <w:t>12.05</w:t>
            </w:r>
            <w:r w:rsidRPr="00A966C8">
              <w:rPr>
                <w:rFonts w:eastAsia="Calibri"/>
                <w:bCs/>
                <w:sz w:val="22"/>
                <w:szCs w:val="22"/>
                <w:lang w:eastAsia="en-US"/>
              </w:rPr>
              <w:t>.202</w:t>
            </w:r>
            <w:r>
              <w:rPr>
                <w:rFonts w:eastAsia="Calibri"/>
                <w:bCs/>
                <w:sz w:val="22"/>
                <w:szCs w:val="22"/>
                <w:lang w:eastAsia="en-US"/>
              </w:rPr>
              <w:t>2</w:t>
            </w:r>
            <w:r w:rsidRPr="00A966C8">
              <w:rPr>
                <w:rFonts w:eastAsia="Calibri"/>
                <w:bCs/>
                <w:sz w:val="22"/>
                <w:szCs w:val="22"/>
                <w:lang w:eastAsia="en-US"/>
              </w:rPr>
              <w:t xml:space="preserve"> </w:t>
            </w:r>
            <w:r w:rsidR="00704944" w:rsidRPr="00A966C8">
              <w:rPr>
                <w:rFonts w:eastAsia="Calibri"/>
                <w:bCs/>
                <w:sz w:val="22"/>
                <w:szCs w:val="22"/>
                <w:lang w:eastAsia="en-US"/>
              </w:rPr>
              <w:t xml:space="preserve">г. </w:t>
            </w:r>
            <w:r w:rsidRPr="00A966C8">
              <w:rPr>
                <w:rFonts w:eastAsia="Calibri"/>
                <w:bCs/>
                <w:sz w:val="22"/>
                <w:szCs w:val="22"/>
                <w:lang w:eastAsia="en-US"/>
              </w:rPr>
              <w:t>Вол</w:t>
            </w:r>
            <w:r>
              <w:rPr>
                <w:rFonts w:eastAsia="Calibri"/>
                <w:bCs/>
                <w:sz w:val="22"/>
                <w:szCs w:val="22"/>
                <w:lang w:eastAsia="en-US"/>
              </w:rPr>
              <w:t>гоград</w:t>
            </w:r>
            <w:r w:rsidR="00704944" w:rsidRPr="00A966C8">
              <w:rPr>
                <w:rFonts w:eastAsia="Calibri"/>
                <w:bCs/>
                <w:sz w:val="22"/>
                <w:szCs w:val="22"/>
                <w:lang w:eastAsia="en-US"/>
              </w:rPr>
              <w:t xml:space="preserve"> </w:t>
            </w:r>
            <w:r w:rsidRPr="00A966C8">
              <w:rPr>
                <w:rFonts w:eastAsia="Calibri"/>
                <w:bCs/>
                <w:sz w:val="22"/>
                <w:szCs w:val="22"/>
                <w:lang w:eastAsia="en-US"/>
              </w:rPr>
              <w:t>«Финансовая поддержка»</w:t>
            </w:r>
          </w:p>
          <w:p w14:paraId="7E53463B" w14:textId="77777777" w:rsidR="00820E90" w:rsidRDefault="00820E90" w:rsidP="00704944">
            <w:pPr>
              <w:ind w:right="-3" w:firstLine="0"/>
              <w:contextualSpacing/>
              <w:jc w:val="left"/>
              <w:rPr>
                <w:rFonts w:eastAsia="Calibri"/>
                <w:bCs/>
                <w:sz w:val="22"/>
                <w:szCs w:val="22"/>
                <w:lang w:eastAsia="en-US"/>
              </w:rPr>
            </w:pPr>
            <w:r>
              <w:rPr>
                <w:rFonts w:eastAsia="Calibri"/>
                <w:bCs/>
                <w:sz w:val="22"/>
                <w:szCs w:val="22"/>
                <w:lang w:eastAsia="en-US"/>
              </w:rPr>
              <w:t xml:space="preserve">08.09.2022 </w:t>
            </w:r>
            <w:r w:rsidR="00704944" w:rsidRPr="00A966C8">
              <w:rPr>
                <w:rFonts w:eastAsia="Calibri"/>
                <w:bCs/>
                <w:sz w:val="22"/>
                <w:szCs w:val="22"/>
                <w:lang w:eastAsia="en-US"/>
              </w:rPr>
              <w:t xml:space="preserve">г. </w:t>
            </w:r>
            <w:r w:rsidRPr="00A966C8">
              <w:rPr>
                <w:rFonts w:eastAsia="Calibri"/>
                <w:bCs/>
                <w:sz w:val="22"/>
                <w:szCs w:val="22"/>
                <w:lang w:eastAsia="en-US"/>
              </w:rPr>
              <w:t>Михайловка</w:t>
            </w:r>
            <w:r w:rsidR="00704944" w:rsidRPr="00A966C8">
              <w:rPr>
                <w:rFonts w:eastAsia="Calibri"/>
                <w:bCs/>
                <w:sz w:val="22"/>
                <w:szCs w:val="22"/>
                <w:lang w:eastAsia="en-US"/>
              </w:rPr>
              <w:t xml:space="preserve"> </w:t>
            </w:r>
            <w:r w:rsidRPr="00A966C8">
              <w:rPr>
                <w:rFonts w:eastAsia="Calibri"/>
                <w:bCs/>
                <w:sz w:val="22"/>
                <w:szCs w:val="22"/>
                <w:lang w:eastAsia="en-US"/>
              </w:rPr>
              <w:t>«Генерация Бизнес Идеи»</w:t>
            </w:r>
          </w:p>
          <w:p w14:paraId="26FC6B01" w14:textId="2544C16B" w:rsidR="00704944" w:rsidRDefault="00820E90" w:rsidP="00704944">
            <w:pPr>
              <w:ind w:right="-3" w:firstLine="0"/>
              <w:contextualSpacing/>
              <w:jc w:val="left"/>
              <w:rPr>
                <w:rFonts w:eastAsia="Calibri"/>
                <w:bCs/>
                <w:sz w:val="22"/>
                <w:szCs w:val="22"/>
                <w:lang w:eastAsia="en-US"/>
              </w:rPr>
            </w:pPr>
            <w:r>
              <w:rPr>
                <w:rFonts w:eastAsia="Calibri"/>
                <w:bCs/>
                <w:sz w:val="22"/>
                <w:szCs w:val="22"/>
                <w:lang w:eastAsia="en-US"/>
              </w:rPr>
              <w:t>08</w:t>
            </w:r>
            <w:r w:rsidR="00704944">
              <w:rPr>
                <w:rFonts w:eastAsia="Calibri"/>
                <w:bCs/>
                <w:sz w:val="22"/>
                <w:szCs w:val="22"/>
                <w:lang w:eastAsia="en-US"/>
              </w:rPr>
              <w:t>.0</w:t>
            </w:r>
            <w:r>
              <w:rPr>
                <w:rFonts w:eastAsia="Calibri"/>
                <w:bCs/>
                <w:sz w:val="22"/>
                <w:szCs w:val="22"/>
                <w:lang w:eastAsia="en-US"/>
              </w:rPr>
              <w:t>9</w:t>
            </w:r>
            <w:r w:rsidR="00704944">
              <w:rPr>
                <w:rFonts w:eastAsia="Calibri"/>
                <w:bCs/>
                <w:sz w:val="22"/>
                <w:szCs w:val="22"/>
                <w:lang w:eastAsia="en-US"/>
              </w:rPr>
              <w:t>.202</w:t>
            </w:r>
            <w:r>
              <w:rPr>
                <w:rFonts w:eastAsia="Calibri"/>
                <w:bCs/>
                <w:sz w:val="22"/>
                <w:szCs w:val="22"/>
                <w:lang w:eastAsia="en-US"/>
              </w:rPr>
              <w:t>2</w:t>
            </w:r>
            <w:r w:rsidR="00704944">
              <w:rPr>
                <w:rFonts w:eastAsia="Calibri"/>
                <w:bCs/>
                <w:sz w:val="22"/>
                <w:szCs w:val="22"/>
                <w:lang w:eastAsia="en-US"/>
              </w:rPr>
              <w:t xml:space="preserve"> г. </w:t>
            </w:r>
            <w:r w:rsidRPr="00A966C8">
              <w:rPr>
                <w:rFonts w:eastAsia="Calibri"/>
                <w:bCs/>
                <w:sz w:val="22"/>
                <w:szCs w:val="22"/>
                <w:lang w:eastAsia="en-US"/>
              </w:rPr>
              <w:t>Михайловка</w:t>
            </w:r>
            <w:r w:rsidR="00704944">
              <w:rPr>
                <w:rFonts w:eastAsia="Calibri"/>
                <w:bCs/>
                <w:sz w:val="22"/>
                <w:szCs w:val="22"/>
                <w:lang w:eastAsia="en-US"/>
              </w:rPr>
              <w:t xml:space="preserve"> </w:t>
            </w:r>
            <w:r w:rsidRPr="00A966C8">
              <w:rPr>
                <w:rFonts w:eastAsia="Calibri"/>
                <w:bCs/>
                <w:sz w:val="22"/>
                <w:szCs w:val="22"/>
                <w:lang w:eastAsia="en-US"/>
              </w:rPr>
              <w:t>«Финансовая поддержка»</w:t>
            </w:r>
          </w:p>
          <w:p w14:paraId="3CA1D8FC" w14:textId="3E96A610" w:rsidR="00704944" w:rsidRDefault="00704944" w:rsidP="00704944">
            <w:pPr>
              <w:ind w:right="-3" w:firstLine="0"/>
              <w:contextualSpacing/>
              <w:jc w:val="left"/>
              <w:rPr>
                <w:rFonts w:eastAsia="Calibri"/>
                <w:bCs/>
                <w:sz w:val="22"/>
                <w:szCs w:val="22"/>
                <w:lang w:eastAsia="en-US"/>
              </w:rPr>
            </w:pPr>
            <w:r>
              <w:rPr>
                <w:rFonts w:eastAsia="Calibri"/>
                <w:bCs/>
                <w:sz w:val="22"/>
                <w:szCs w:val="22"/>
                <w:lang w:eastAsia="en-US"/>
              </w:rPr>
              <w:t>1</w:t>
            </w:r>
            <w:r w:rsidR="00820E90">
              <w:rPr>
                <w:rFonts w:eastAsia="Calibri"/>
                <w:bCs/>
                <w:sz w:val="22"/>
                <w:szCs w:val="22"/>
                <w:lang w:eastAsia="en-US"/>
              </w:rPr>
              <w:t>5</w:t>
            </w:r>
            <w:r>
              <w:rPr>
                <w:rFonts w:eastAsia="Calibri"/>
                <w:bCs/>
                <w:sz w:val="22"/>
                <w:szCs w:val="22"/>
                <w:lang w:eastAsia="en-US"/>
              </w:rPr>
              <w:t>.0</w:t>
            </w:r>
            <w:r w:rsidR="00820E90">
              <w:rPr>
                <w:rFonts w:eastAsia="Calibri"/>
                <w:bCs/>
                <w:sz w:val="22"/>
                <w:szCs w:val="22"/>
                <w:lang w:eastAsia="en-US"/>
              </w:rPr>
              <w:t>9</w:t>
            </w:r>
            <w:r>
              <w:rPr>
                <w:rFonts w:eastAsia="Calibri"/>
                <w:bCs/>
                <w:sz w:val="22"/>
                <w:szCs w:val="22"/>
                <w:lang w:eastAsia="en-US"/>
              </w:rPr>
              <w:t>.202</w:t>
            </w:r>
            <w:r w:rsidR="00820E90">
              <w:rPr>
                <w:rFonts w:eastAsia="Calibri"/>
                <w:bCs/>
                <w:sz w:val="22"/>
                <w:szCs w:val="22"/>
                <w:lang w:eastAsia="en-US"/>
              </w:rPr>
              <w:t>2</w:t>
            </w:r>
            <w:r>
              <w:rPr>
                <w:rFonts w:eastAsia="Calibri"/>
                <w:bCs/>
                <w:sz w:val="22"/>
                <w:szCs w:val="22"/>
                <w:lang w:eastAsia="en-US"/>
              </w:rPr>
              <w:t xml:space="preserve"> г. Волгоград </w:t>
            </w:r>
            <w:r w:rsidR="00820E90" w:rsidRPr="00A966C8">
              <w:rPr>
                <w:rFonts w:eastAsia="Calibri"/>
                <w:bCs/>
                <w:sz w:val="22"/>
                <w:szCs w:val="22"/>
                <w:lang w:eastAsia="en-US"/>
              </w:rPr>
              <w:t>«Генерация Бизнес Идеи»</w:t>
            </w:r>
          </w:p>
          <w:p w14:paraId="280E214D" w14:textId="6CD64147" w:rsidR="00704944" w:rsidRDefault="00704944" w:rsidP="00704944">
            <w:pPr>
              <w:ind w:right="-3" w:firstLine="0"/>
              <w:contextualSpacing/>
              <w:jc w:val="left"/>
              <w:rPr>
                <w:rFonts w:eastAsia="Calibri"/>
                <w:bCs/>
                <w:sz w:val="22"/>
                <w:szCs w:val="22"/>
                <w:lang w:eastAsia="en-US"/>
              </w:rPr>
            </w:pPr>
            <w:r>
              <w:rPr>
                <w:rFonts w:eastAsia="Calibri"/>
                <w:bCs/>
                <w:sz w:val="22"/>
                <w:szCs w:val="22"/>
                <w:lang w:eastAsia="en-US"/>
              </w:rPr>
              <w:t>1</w:t>
            </w:r>
            <w:r w:rsidR="00820E90">
              <w:rPr>
                <w:rFonts w:eastAsia="Calibri"/>
                <w:bCs/>
                <w:sz w:val="22"/>
                <w:szCs w:val="22"/>
                <w:lang w:eastAsia="en-US"/>
              </w:rPr>
              <w:t>5</w:t>
            </w:r>
            <w:r>
              <w:rPr>
                <w:rFonts w:eastAsia="Calibri"/>
                <w:bCs/>
                <w:sz w:val="22"/>
                <w:szCs w:val="22"/>
                <w:lang w:eastAsia="en-US"/>
              </w:rPr>
              <w:t>.0</w:t>
            </w:r>
            <w:r w:rsidR="00820E90">
              <w:rPr>
                <w:rFonts w:eastAsia="Calibri"/>
                <w:bCs/>
                <w:sz w:val="22"/>
                <w:szCs w:val="22"/>
                <w:lang w:eastAsia="en-US"/>
              </w:rPr>
              <w:t>9</w:t>
            </w:r>
            <w:r>
              <w:rPr>
                <w:rFonts w:eastAsia="Calibri"/>
                <w:bCs/>
                <w:sz w:val="22"/>
                <w:szCs w:val="22"/>
                <w:lang w:eastAsia="en-US"/>
              </w:rPr>
              <w:t>.202</w:t>
            </w:r>
            <w:r w:rsidR="00820E90">
              <w:rPr>
                <w:rFonts w:eastAsia="Calibri"/>
                <w:bCs/>
                <w:sz w:val="22"/>
                <w:szCs w:val="22"/>
                <w:lang w:eastAsia="en-US"/>
              </w:rPr>
              <w:t>2</w:t>
            </w:r>
            <w:r>
              <w:rPr>
                <w:rFonts w:eastAsia="Calibri"/>
                <w:bCs/>
                <w:sz w:val="22"/>
                <w:szCs w:val="22"/>
                <w:lang w:eastAsia="en-US"/>
              </w:rPr>
              <w:t xml:space="preserve"> г. Волгоград </w:t>
            </w:r>
            <w:r w:rsidRPr="00A966C8">
              <w:rPr>
                <w:rFonts w:eastAsia="Calibri"/>
                <w:bCs/>
                <w:sz w:val="22"/>
                <w:szCs w:val="22"/>
                <w:lang w:eastAsia="en-US"/>
              </w:rPr>
              <w:t>«Финансовая поддержка»</w:t>
            </w:r>
          </w:p>
          <w:p w14:paraId="729336F4" w14:textId="0C66AC83" w:rsidR="00D84244" w:rsidRDefault="00D84244" w:rsidP="00704944">
            <w:pPr>
              <w:ind w:right="-3" w:firstLine="0"/>
              <w:contextualSpacing/>
              <w:jc w:val="left"/>
              <w:rPr>
                <w:rFonts w:eastAsia="Calibri"/>
                <w:bCs/>
                <w:sz w:val="22"/>
                <w:szCs w:val="22"/>
                <w:lang w:eastAsia="en-US"/>
              </w:rPr>
            </w:pPr>
            <w:r>
              <w:rPr>
                <w:rFonts w:eastAsia="Calibri"/>
                <w:bCs/>
                <w:sz w:val="22"/>
                <w:szCs w:val="22"/>
                <w:lang w:eastAsia="en-US"/>
              </w:rPr>
              <w:t xml:space="preserve">13.10.2022 г. </w:t>
            </w:r>
            <w:r w:rsidRPr="00A966C8">
              <w:rPr>
                <w:rFonts w:eastAsia="Calibri"/>
                <w:bCs/>
                <w:sz w:val="22"/>
                <w:szCs w:val="22"/>
                <w:lang w:eastAsia="en-US"/>
              </w:rPr>
              <w:t>Вол</w:t>
            </w:r>
            <w:r>
              <w:rPr>
                <w:rFonts w:eastAsia="Calibri"/>
                <w:bCs/>
                <w:sz w:val="22"/>
                <w:szCs w:val="22"/>
                <w:lang w:eastAsia="en-US"/>
              </w:rPr>
              <w:t>гоград</w:t>
            </w:r>
            <w:r w:rsidRPr="00A966C8">
              <w:rPr>
                <w:rFonts w:eastAsia="Calibri"/>
                <w:bCs/>
                <w:sz w:val="22"/>
                <w:szCs w:val="22"/>
                <w:lang w:eastAsia="en-US"/>
              </w:rPr>
              <w:t xml:space="preserve"> «Генерация Бизнес Идеи»</w:t>
            </w:r>
          </w:p>
          <w:p w14:paraId="72EA6F1E" w14:textId="766CF135" w:rsidR="00D84244" w:rsidRPr="00A966C8" w:rsidRDefault="00D84244" w:rsidP="00704944">
            <w:pPr>
              <w:ind w:right="-3" w:firstLine="0"/>
              <w:contextualSpacing/>
              <w:jc w:val="left"/>
              <w:rPr>
                <w:rFonts w:eastAsia="Calibri"/>
                <w:bCs/>
                <w:sz w:val="22"/>
                <w:szCs w:val="22"/>
                <w:lang w:eastAsia="en-US"/>
              </w:rPr>
            </w:pPr>
            <w:r>
              <w:rPr>
                <w:rFonts w:eastAsia="Calibri"/>
                <w:bCs/>
                <w:sz w:val="22"/>
                <w:szCs w:val="22"/>
                <w:lang w:eastAsia="en-US"/>
              </w:rPr>
              <w:t xml:space="preserve">13.10.2022 </w:t>
            </w:r>
            <w:r>
              <w:rPr>
                <w:rFonts w:eastAsia="Calibri"/>
                <w:bCs/>
                <w:sz w:val="22"/>
                <w:szCs w:val="22"/>
                <w:lang w:eastAsia="en-US"/>
              </w:rPr>
              <w:t xml:space="preserve">г. </w:t>
            </w:r>
            <w:r w:rsidRPr="00A966C8">
              <w:rPr>
                <w:rFonts w:eastAsia="Calibri"/>
                <w:bCs/>
                <w:sz w:val="22"/>
                <w:szCs w:val="22"/>
                <w:lang w:eastAsia="en-US"/>
              </w:rPr>
              <w:t>Вол</w:t>
            </w:r>
            <w:r>
              <w:rPr>
                <w:rFonts w:eastAsia="Calibri"/>
                <w:bCs/>
                <w:sz w:val="22"/>
                <w:szCs w:val="22"/>
                <w:lang w:eastAsia="en-US"/>
              </w:rPr>
              <w:t>гоград</w:t>
            </w:r>
            <w:r w:rsidRPr="00A966C8">
              <w:rPr>
                <w:rFonts w:eastAsia="Calibri"/>
                <w:bCs/>
                <w:sz w:val="22"/>
                <w:szCs w:val="22"/>
                <w:lang w:eastAsia="en-US"/>
              </w:rPr>
              <w:t xml:space="preserve"> «Генерация Бизнес Идеи»</w:t>
            </w:r>
          </w:p>
          <w:p w14:paraId="38813063" w14:textId="41205413" w:rsidR="00E262AE" w:rsidRPr="009D4C38" w:rsidRDefault="00704944" w:rsidP="00704944">
            <w:pPr>
              <w:spacing w:after="160" w:line="259" w:lineRule="auto"/>
              <w:ind w:firstLine="0"/>
              <w:rPr>
                <w:rFonts w:eastAsia="Calibri"/>
                <w:sz w:val="22"/>
                <w:szCs w:val="22"/>
                <w:lang w:eastAsia="en-US"/>
              </w:rPr>
            </w:pPr>
            <w:r w:rsidRPr="009D4C38">
              <w:rPr>
                <w:rFonts w:eastAsia="Calibri"/>
                <w:bCs/>
                <w:sz w:val="22"/>
                <w:szCs w:val="22"/>
                <w:lang w:eastAsia="en-US"/>
              </w:rPr>
              <w:t xml:space="preserve">   По согласованию сторон даты проведения мероприятий могут быть скорректированы в рамках общего срока оказания услуг, но не позднее чем за 5 календарных дней до даты проведения мероприятия.</w:t>
            </w:r>
          </w:p>
        </w:tc>
      </w:tr>
      <w:tr w:rsidR="00E262AE" w:rsidRPr="009D4C38" w14:paraId="2BAC998C" w14:textId="77777777" w:rsidTr="00820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52" w:type="dxa"/>
            <w:tcBorders>
              <w:top w:val="nil"/>
              <w:left w:val="single" w:sz="4" w:space="0" w:color="auto"/>
              <w:bottom w:val="single" w:sz="4" w:space="0" w:color="auto"/>
              <w:right w:val="single" w:sz="4" w:space="0" w:color="auto"/>
            </w:tcBorders>
            <w:hideMark/>
          </w:tcPr>
          <w:p w14:paraId="1DC27722" w14:textId="77777777" w:rsidR="00E262AE" w:rsidRPr="009D4C38" w:rsidRDefault="00E262AE" w:rsidP="00E262AE">
            <w:pPr>
              <w:numPr>
                <w:ilvl w:val="0"/>
                <w:numId w:val="32"/>
              </w:numPr>
              <w:spacing w:after="160" w:line="259" w:lineRule="auto"/>
              <w:jc w:val="left"/>
              <w:rPr>
                <w:rFonts w:eastAsia="Calibri"/>
                <w:sz w:val="22"/>
                <w:szCs w:val="22"/>
                <w:lang w:eastAsia="en-US"/>
              </w:rPr>
            </w:pPr>
            <w:r w:rsidRPr="009D4C38">
              <w:rPr>
                <w:rFonts w:eastAsia="Calibri"/>
                <w:sz w:val="22"/>
                <w:szCs w:val="22"/>
                <w:lang w:eastAsia="en-US"/>
              </w:rPr>
              <w:t>Формат проведения</w:t>
            </w:r>
          </w:p>
        </w:tc>
        <w:tc>
          <w:tcPr>
            <w:tcW w:w="7400" w:type="dxa"/>
            <w:tcBorders>
              <w:top w:val="nil"/>
              <w:left w:val="nil"/>
              <w:bottom w:val="single" w:sz="4" w:space="0" w:color="auto"/>
              <w:right w:val="single" w:sz="4" w:space="0" w:color="auto"/>
            </w:tcBorders>
          </w:tcPr>
          <w:p w14:paraId="486106AD" w14:textId="77777777" w:rsidR="00E262AE" w:rsidRPr="009D4C38" w:rsidRDefault="00E262AE" w:rsidP="00820E90">
            <w:pPr>
              <w:spacing w:after="160" w:line="259" w:lineRule="auto"/>
              <w:ind w:firstLine="0"/>
              <w:rPr>
                <w:rFonts w:eastAsia="Calibri"/>
                <w:bCs/>
                <w:sz w:val="22"/>
                <w:szCs w:val="22"/>
                <w:lang w:eastAsia="en-US"/>
              </w:rPr>
            </w:pPr>
            <w:r w:rsidRPr="009D4C38">
              <w:rPr>
                <w:rFonts w:eastAsia="Calibri"/>
                <w:bCs/>
                <w:sz w:val="22"/>
                <w:szCs w:val="22"/>
                <w:lang w:eastAsia="en-US"/>
              </w:rPr>
              <w:t>Очный, с организацией трансляции тренинга в сети Интернет. Исполнитель обеспечивает проведение тренинга на площадке, согласованной с Заказчиком, и организует трансляцию тренинга в онлайн формате. Исполнитель согласовывает с Заказчиком площадку для проведения тренинга и онлайн платформу, позволяющую одновременно участвовать не менее чем 100 участникам, а также обеспечивать обратную связь и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w:t>
            </w:r>
          </w:p>
          <w:p w14:paraId="4D4A04F2" w14:textId="77777777" w:rsidR="00E262AE" w:rsidRPr="009D4C38" w:rsidRDefault="00E262AE" w:rsidP="00820E90">
            <w:pPr>
              <w:spacing w:after="160" w:line="259" w:lineRule="auto"/>
              <w:ind w:firstLine="0"/>
              <w:rPr>
                <w:rFonts w:eastAsia="Calibri"/>
                <w:sz w:val="22"/>
                <w:szCs w:val="22"/>
                <w:lang w:eastAsia="en-US"/>
              </w:rPr>
            </w:pPr>
            <w:r w:rsidRPr="009D4C38">
              <w:rPr>
                <w:rFonts w:eastAsia="Calibri"/>
                <w:bCs/>
                <w:sz w:val="22"/>
                <w:szCs w:val="22"/>
                <w:lang w:eastAsia="en-US"/>
              </w:rPr>
              <w:t>Все расходы связанные с организацией проведения тренинга несет Исполнитель.</w:t>
            </w:r>
          </w:p>
        </w:tc>
      </w:tr>
      <w:tr w:rsidR="00E262AE" w:rsidRPr="009D4C38" w14:paraId="077E7176" w14:textId="77777777" w:rsidTr="00820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5"/>
        </w:trPr>
        <w:tc>
          <w:tcPr>
            <w:tcW w:w="2552" w:type="dxa"/>
            <w:tcBorders>
              <w:top w:val="single" w:sz="4" w:space="0" w:color="auto"/>
              <w:left w:val="single" w:sz="4" w:space="0" w:color="auto"/>
              <w:bottom w:val="single" w:sz="4" w:space="0" w:color="auto"/>
              <w:right w:val="single" w:sz="4" w:space="0" w:color="auto"/>
            </w:tcBorders>
          </w:tcPr>
          <w:p w14:paraId="178B5D57" w14:textId="77777777" w:rsidR="00E262AE" w:rsidRPr="009D4C38" w:rsidRDefault="00E262AE" w:rsidP="00E262AE">
            <w:pPr>
              <w:numPr>
                <w:ilvl w:val="0"/>
                <w:numId w:val="32"/>
              </w:numPr>
              <w:spacing w:after="160" w:line="259" w:lineRule="auto"/>
              <w:jc w:val="left"/>
              <w:rPr>
                <w:rFonts w:eastAsia="Calibri"/>
                <w:sz w:val="22"/>
                <w:szCs w:val="22"/>
                <w:lang w:eastAsia="en-US"/>
              </w:rPr>
            </w:pPr>
            <w:r w:rsidRPr="009D4C38">
              <w:rPr>
                <w:rFonts w:eastAsia="Calibri"/>
                <w:sz w:val="22"/>
                <w:szCs w:val="22"/>
                <w:lang w:eastAsia="en-US"/>
              </w:rPr>
              <w:t>Продолжительность мероприятия</w:t>
            </w:r>
          </w:p>
        </w:tc>
        <w:tc>
          <w:tcPr>
            <w:tcW w:w="7400" w:type="dxa"/>
            <w:tcBorders>
              <w:top w:val="single" w:sz="4" w:space="0" w:color="auto"/>
              <w:left w:val="nil"/>
              <w:bottom w:val="single" w:sz="4" w:space="0" w:color="auto"/>
              <w:right w:val="single" w:sz="4" w:space="0" w:color="auto"/>
            </w:tcBorders>
          </w:tcPr>
          <w:p w14:paraId="58887F09" w14:textId="64E9DC0A" w:rsidR="00E262AE" w:rsidRPr="009D4C38" w:rsidRDefault="00E262AE" w:rsidP="00820E90">
            <w:pPr>
              <w:spacing w:after="160" w:line="259" w:lineRule="auto"/>
              <w:ind w:firstLine="0"/>
              <w:rPr>
                <w:rFonts w:eastAsia="Calibri"/>
                <w:sz w:val="22"/>
                <w:szCs w:val="22"/>
                <w:lang w:eastAsia="en-US"/>
              </w:rPr>
            </w:pPr>
            <w:r w:rsidRPr="009D4C38">
              <w:rPr>
                <w:rFonts w:eastAsia="Calibri"/>
                <w:sz w:val="22"/>
                <w:szCs w:val="22"/>
                <w:lang w:eastAsia="en-US"/>
              </w:rPr>
              <w:t>Продолжительность каждого тренинга 2 часа.</w:t>
            </w:r>
          </w:p>
        </w:tc>
      </w:tr>
      <w:tr w:rsidR="009D5351" w:rsidRPr="009D4C38" w14:paraId="19B4A1CE" w14:textId="77777777" w:rsidTr="00820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18D372A4" w14:textId="77777777" w:rsidR="009D5351" w:rsidRPr="009D4C38" w:rsidRDefault="009D5351" w:rsidP="009D5351">
            <w:pPr>
              <w:numPr>
                <w:ilvl w:val="0"/>
                <w:numId w:val="32"/>
              </w:numPr>
              <w:spacing w:after="160" w:line="259" w:lineRule="auto"/>
              <w:jc w:val="left"/>
              <w:rPr>
                <w:rFonts w:eastAsia="Calibri"/>
                <w:sz w:val="22"/>
                <w:szCs w:val="22"/>
                <w:lang w:eastAsia="en-US"/>
              </w:rPr>
            </w:pPr>
            <w:r w:rsidRPr="009D4C38">
              <w:rPr>
                <w:rFonts w:eastAsia="Calibri"/>
                <w:sz w:val="22"/>
                <w:szCs w:val="22"/>
                <w:lang w:eastAsia="en-US"/>
              </w:rPr>
              <w:t xml:space="preserve">Получатели услуг </w:t>
            </w:r>
          </w:p>
        </w:tc>
        <w:tc>
          <w:tcPr>
            <w:tcW w:w="7400" w:type="dxa"/>
            <w:tcBorders>
              <w:top w:val="single" w:sz="4" w:space="0" w:color="auto"/>
              <w:left w:val="nil"/>
              <w:bottom w:val="single" w:sz="4" w:space="0" w:color="auto"/>
              <w:right w:val="single" w:sz="4" w:space="0" w:color="auto"/>
            </w:tcBorders>
          </w:tcPr>
          <w:p w14:paraId="2FFC307B" w14:textId="77777777" w:rsidR="009D5351" w:rsidRPr="000F62BA" w:rsidRDefault="009D5351" w:rsidP="009D5351">
            <w:pPr>
              <w:numPr>
                <w:ilvl w:val="0"/>
                <w:numId w:val="33"/>
              </w:numPr>
              <w:spacing w:after="200" w:line="276" w:lineRule="auto"/>
              <w:ind w:right="-3"/>
              <w:jc w:val="left"/>
              <w:rPr>
                <w:sz w:val="22"/>
                <w:szCs w:val="22"/>
              </w:rPr>
            </w:pPr>
            <w:r w:rsidRPr="000F62BA">
              <w:rPr>
                <w:sz w:val="22"/>
                <w:szCs w:val="22"/>
              </w:rPr>
              <w:t>физические лица, планирующие начать ведение предпринимательской деятельности</w:t>
            </w:r>
            <w:r>
              <w:rPr>
                <w:sz w:val="22"/>
                <w:szCs w:val="22"/>
              </w:rPr>
              <w:t>.</w:t>
            </w:r>
            <w:r w:rsidRPr="000F62BA">
              <w:rPr>
                <w:sz w:val="22"/>
                <w:szCs w:val="22"/>
              </w:rPr>
              <w:t xml:space="preserve"> </w:t>
            </w:r>
          </w:p>
          <w:p w14:paraId="78DCBDC4" w14:textId="77777777" w:rsidR="009D5351" w:rsidRDefault="009D5351" w:rsidP="009D5351">
            <w:pPr>
              <w:numPr>
                <w:ilvl w:val="0"/>
                <w:numId w:val="33"/>
              </w:numPr>
              <w:ind w:right="-3"/>
              <w:rPr>
                <w:sz w:val="22"/>
                <w:szCs w:val="22"/>
              </w:rPr>
            </w:pPr>
            <w:r w:rsidRPr="000B0E34">
              <w:rPr>
                <w:sz w:val="22"/>
                <w:szCs w:val="22"/>
              </w:rPr>
              <w:t>вновь зарегистрированны</w:t>
            </w:r>
            <w:r>
              <w:rPr>
                <w:sz w:val="22"/>
                <w:szCs w:val="22"/>
              </w:rPr>
              <w:t>е</w:t>
            </w:r>
            <w:r w:rsidRPr="000B0E34">
              <w:rPr>
                <w:sz w:val="22"/>
                <w:szCs w:val="22"/>
              </w:rPr>
              <w:t xml:space="preserve"> и действующи</w:t>
            </w:r>
            <w:r>
              <w:rPr>
                <w:sz w:val="22"/>
                <w:szCs w:val="22"/>
              </w:rPr>
              <w:t>е</w:t>
            </w:r>
            <w:r w:rsidRPr="000B0E34">
              <w:rPr>
                <w:sz w:val="22"/>
                <w:szCs w:val="22"/>
              </w:rPr>
              <w:t xml:space="preserve"> менее одного года</w:t>
            </w:r>
            <w:r>
              <w:rPr>
                <w:sz w:val="22"/>
                <w:szCs w:val="22"/>
              </w:rPr>
              <w:t xml:space="preserve"> субъекты МСП осуществляющие деятельность на территории Волгоградской области;</w:t>
            </w:r>
          </w:p>
          <w:p w14:paraId="4768F54C" w14:textId="67F57469" w:rsidR="009D5351" w:rsidRPr="00227D81" w:rsidRDefault="009D5351" w:rsidP="009D5351">
            <w:pPr>
              <w:numPr>
                <w:ilvl w:val="0"/>
                <w:numId w:val="33"/>
              </w:numPr>
              <w:spacing w:after="200" w:line="276" w:lineRule="auto"/>
              <w:ind w:right="-3"/>
              <w:jc w:val="left"/>
              <w:rPr>
                <w:sz w:val="22"/>
                <w:szCs w:val="22"/>
              </w:rPr>
            </w:pPr>
            <w:r w:rsidRPr="00227D81">
              <w:rPr>
                <w:sz w:val="22"/>
                <w:szCs w:val="22"/>
              </w:rPr>
              <w:t>самозанятые граждане</w:t>
            </w:r>
            <w:r>
              <w:rPr>
                <w:sz w:val="22"/>
                <w:szCs w:val="22"/>
              </w:rPr>
              <w:t>,</w:t>
            </w:r>
            <w:r w:rsidRPr="00227D81">
              <w:rPr>
                <w:sz w:val="22"/>
                <w:szCs w:val="22"/>
              </w:rPr>
              <w:t xml:space="preserve"> осуществляющие деятельность на территории Волгоградской области;</w:t>
            </w:r>
          </w:p>
          <w:p w14:paraId="7163B8C7" w14:textId="2097506F" w:rsidR="009D5351" w:rsidRPr="00704944" w:rsidRDefault="009D5351" w:rsidP="009D5351">
            <w:pPr>
              <w:pStyle w:val="ae"/>
              <w:numPr>
                <w:ilvl w:val="0"/>
                <w:numId w:val="40"/>
              </w:numPr>
              <w:spacing w:line="259" w:lineRule="auto"/>
              <w:rPr>
                <w:rFonts w:eastAsia="Calibri"/>
                <w:sz w:val="22"/>
                <w:szCs w:val="22"/>
                <w:lang w:eastAsia="en-US"/>
              </w:rPr>
            </w:pPr>
            <w:r w:rsidRPr="006A7C73">
              <w:rPr>
                <w:sz w:val="22"/>
                <w:szCs w:val="22"/>
              </w:rPr>
              <w:lastRenderedPageBreak/>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E262AE" w:rsidRPr="009D4C38" w14:paraId="6646DA73" w14:textId="77777777" w:rsidTr="00820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41B02AE3" w14:textId="77777777" w:rsidR="00E262AE" w:rsidRPr="009D4C38" w:rsidRDefault="00E262AE" w:rsidP="00E262AE">
            <w:pPr>
              <w:numPr>
                <w:ilvl w:val="0"/>
                <w:numId w:val="32"/>
              </w:numPr>
              <w:spacing w:after="160" w:line="259" w:lineRule="auto"/>
              <w:jc w:val="left"/>
              <w:rPr>
                <w:rFonts w:eastAsia="Calibri"/>
                <w:sz w:val="22"/>
                <w:szCs w:val="22"/>
                <w:lang w:eastAsia="en-US"/>
              </w:rPr>
            </w:pPr>
            <w:r w:rsidRPr="009D4C38">
              <w:rPr>
                <w:rFonts w:eastAsia="Calibri"/>
                <w:sz w:val="22"/>
                <w:szCs w:val="22"/>
                <w:lang w:eastAsia="en-US"/>
              </w:rPr>
              <w:lastRenderedPageBreak/>
              <w:t>Общее количество участников</w:t>
            </w:r>
          </w:p>
        </w:tc>
        <w:tc>
          <w:tcPr>
            <w:tcW w:w="7400" w:type="dxa"/>
            <w:tcBorders>
              <w:top w:val="single" w:sz="4" w:space="0" w:color="auto"/>
              <w:left w:val="nil"/>
              <w:bottom w:val="single" w:sz="4" w:space="0" w:color="auto"/>
              <w:right w:val="single" w:sz="4" w:space="0" w:color="auto"/>
            </w:tcBorders>
          </w:tcPr>
          <w:p w14:paraId="1E6A1225" w14:textId="5CAFD9A5" w:rsidR="00E262AE" w:rsidRPr="009D4C38" w:rsidRDefault="00E262AE" w:rsidP="00820E90">
            <w:pPr>
              <w:spacing w:after="160" w:line="259" w:lineRule="auto"/>
              <w:ind w:firstLine="0"/>
              <w:rPr>
                <w:rFonts w:eastAsia="Calibri"/>
                <w:sz w:val="22"/>
                <w:szCs w:val="22"/>
                <w:lang w:eastAsia="en-US"/>
              </w:rPr>
            </w:pPr>
            <w:r w:rsidRPr="009D4C38">
              <w:rPr>
                <w:rFonts w:eastAsia="Calibri"/>
                <w:sz w:val="22"/>
                <w:szCs w:val="22"/>
                <w:lang w:eastAsia="en-US"/>
              </w:rPr>
              <w:t>Количество участников на каждом тренинге должно составлять не менее 15 участников</w:t>
            </w:r>
            <w:r w:rsidR="00933349">
              <w:rPr>
                <w:rFonts w:eastAsia="Calibri"/>
                <w:sz w:val="22"/>
                <w:szCs w:val="22"/>
                <w:lang w:eastAsia="en-US"/>
              </w:rPr>
              <w:t>.</w:t>
            </w:r>
          </w:p>
        </w:tc>
      </w:tr>
      <w:tr w:rsidR="00E262AE" w:rsidRPr="009D4C38" w14:paraId="1503B5CA" w14:textId="77777777" w:rsidTr="00820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473752C8" w14:textId="77777777" w:rsidR="00E262AE" w:rsidRPr="009D4C38" w:rsidRDefault="00E262AE" w:rsidP="00E262AE">
            <w:pPr>
              <w:numPr>
                <w:ilvl w:val="0"/>
                <w:numId w:val="32"/>
              </w:numPr>
              <w:spacing w:after="160" w:line="259" w:lineRule="auto"/>
              <w:jc w:val="left"/>
              <w:rPr>
                <w:rFonts w:eastAsia="Calibri"/>
                <w:sz w:val="22"/>
                <w:szCs w:val="22"/>
                <w:lang w:eastAsia="en-US"/>
              </w:rPr>
            </w:pPr>
            <w:r w:rsidRPr="009D4C38">
              <w:rPr>
                <w:rFonts w:eastAsia="Calibri"/>
                <w:sz w:val="22"/>
                <w:szCs w:val="22"/>
                <w:lang w:eastAsia="en-US"/>
              </w:rPr>
              <w:t>Темы и программа мероприятий</w:t>
            </w:r>
          </w:p>
        </w:tc>
        <w:tc>
          <w:tcPr>
            <w:tcW w:w="7400" w:type="dxa"/>
            <w:tcBorders>
              <w:top w:val="single" w:sz="4" w:space="0" w:color="auto"/>
              <w:left w:val="nil"/>
              <w:bottom w:val="single" w:sz="4" w:space="0" w:color="auto"/>
              <w:right w:val="single" w:sz="4" w:space="0" w:color="auto"/>
            </w:tcBorders>
            <w:vAlign w:val="center"/>
          </w:tcPr>
          <w:p w14:paraId="6296B1AB" w14:textId="77777777" w:rsidR="00933349" w:rsidRPr="009D4C38" w:rsidRDefault="00933349" w:rsidP="00933349">
            <w:pPr>
              <w:spacing w:line="276" w:lineRule="auto"/>
              <w:ind w:right="-3" w:firstLine="0"/>
              <w:contextualSpacing/>
              <w:rPr>
                <w:sz w:val="22"/>
                <w:szCs w:val="22"/>
                <w:lang w:eastAsia="zh-CN"/>
              </w:rPr>
            </w:pPr>
            <w:r w:rsidRPr="009D4C38">
              <w:rPr>
                <w:rFonts w:eastAsia="Calibri"/>
                <w:b/>
                <w:sz w:val="22"/>
                <w:szCs w:val="22"/>
                <w:lang w:eastAsia="en-US"/>
              </w:rPr>
              <w:t>«Генерация бизнес-идеи»</w:t>
            </w:r>
          </w:p>
          <w:p w14:paraId="4A2AD499" w14:textId="77777777" w:rsidR="00933349" w:rsidRPr="00A408A3" w:rsidRDefault="00933349" w:rsidP="00A408A3">
            <w:pPr>
              <w:spacing w:line="276" w:lineRule="auto"/>
              <w:ind w:right="-3" w:firstLine="0"/>
              <w:contextualSpacing/>
              <w:rPr>
                <w:sz w:val="22"/>
                <w:szCs w:val="22"/>
              </w:rPr>
            </w:pPr>
            <w:r w:rsidRPr="00A408A3">
              <w:rPr>
                <w:sz w:val="22"/>
                <w:szCs w:val="22"/>
              </w:rPr>
              <w:t xml:space="preserve">Открытие тренинга. </w:t>
            </w:r>
          </w:p>
          <w:p w14:paraId="682AC580" w14:textId="77777777" w:rsidR="00933349" w:rsidRPr="00A408A3" w:rsidRDefault="00933349" w:rsidP="00A408A3">
            <w:pPr>
              <w:spacing w:line="276" w:lineRule="auto"/>
              <w:ind w:right="-3" w:firstLine="0"/>
              <w:contextualSpacing/>
              <w:rPr>
                <w:sz w:val="22"/>
                <w:szCs w:val="22"/>
              </w:rPr>
            </w:pPr>
            <w:r w:rsidRPr="00A408A3">
              <w:rPr>
                <w:sz w:val="22"/>
                <w:szCs w:val="22"/>
              </w:rPr>
              <w:t>Приветственное слово.</w:t>
            </w:r>
          </w:p>
          <w:p w14:paraId="4BE7AA1F" w14:textId="77777777" w:rsidR="00933349" w:rsidRPr="00A408A3" w:rsidRDefault="00933349" w:rsidP="00A408A3">
            <w:pPr>
              <w:spacing w:line="276" w:lineRule="auto"/>
              <w:ind w:right="-3" w:firstLine="0"/>
              <w:contextualSpacing/>
              <w:rPr>
                <w:sz w:val="22"/>
                <w:szCs w:val="22"/>
              </w:rPr>
            </w:pPr>
            <w:r w:rsidRPr="00A408A3">
              <w:rPr>
                <w:sz w:val="22"/>
                <w:szCs w:val="22"/>
              </w:rPr>
              <w:t>Знакомство с участниками.</w:t>
            </w:r>
          </w:p>
          <w:p w14:paraId="11765350" w14:textId="77777777" w:rsidR="00933349" w:rsidRPr="00A408A3" w:rsidRDefault="00933349" w:rsidP="00A408A3">
            <w:pPr>
              <w:spacing w:line="276" w:lineRule="auto"/>
              <w:ind w:right="-3" w:firstLine="0"/>
              <w:contextualSpacing/>
              <w:rPr>
                <w:sz w:val="22"/>
                <w:szCs w:val="22"/>
              </w:rPr>
            </w:pPr>
            <w:r w:rsidRPr="00A408A3">
              <w:rPr>
                <w:sz w:val="22"/>
                <w:szCs w:val="22"/>
              </w:rPr>
              <w:t>Определение правил работы в группе и ожиданий участников тренинга.</w:t>
            </w:r>
          </w:p>
          <w:p w14:paraId="0366D4B2" w14:textId="77777777" w:rsidR="00933349" w:rsidRPr="00A408A3" w:rsidRDefault="00933349" w:rsidP="00A408A3">
            <w:pPr>
              <w:spacing w:line="276" w:lineRule="auto"/>
              <w:ind w:right="-3" w:firstLine="0"/>
              <w:contextualSpacing/>
              <w:rPr>
                <w:sz w:val="22"/>
                <w:szCs w:val="22"/>
              </w:rPr>
            </w:pPr>
            <w:r w:rsidRPr="00A408A3">
              <w:rPr>
                <w:sz w:val="22"/>
                <w:szCs w:val="22"/>
              </w:rPr>
              <w:t>Что такое бизнес-идея?</w:t>
            </w:r>
          </w:p>
          <w:p w14:paraId="1AFA5FB9" w14:textId="77777777" w:rsidR="00933349" w:rsidRPr="00A408A3" w:rsidRDefault="00933349" w:rsidP="00A408A3">
            <w:pPr>
              <w:spacing w:line="276" w:lineRule="auto"/>
              <w:ind w:right="-3" w:firstLine="0"/>
              <w:contextualSpacing/>
              <w:rPr>
                <w:sz w:val="22"/>
                <w:szCs w:val="22"/>
              </w:rPr>
            </w:pPr>
            <w:r w:rsidRPr="00A408A3">
              <w:rPr>
                <w:sz w:val="22"/>
                <w:szCs w:val="22"/>
              </w:rPr>
              <w:t>Правила выбора идеи для бизнеса.</w:t>
            </w:r>
          </w:p>
          <w:p w14:paraId="1236F262" w14:textId="77777777" w:rsidR="00933349" w:rsidRPr="00A408A3" w:rsidRDefault="00933349" w:rsidP="00A408A3">
            <w:pPr>
              <w:spacing w:line="276" w:lineRule="auto"/>
              <w:ind w:right="-3" w:firstLine="0"/>
              <w:contextualSpacing/>
              <w:rPr>
                <w:sz w:val="22"/>
                <w:szCs w:val="22"/>
              </w:rPr>
            </w:pPr>
            <w:r w:rsidRPr="00A408A3">
              <w:rPr>
                <w:sz w:val="22"/>
                <w:szCs w:val="22"/>
              </w:rPr>
              <w:t xml:space="preserve">Источники идей для бизнеса. </w:t>
            </w:r>
          </w:p>
          <w:p w14:paraId="60FD5997" w14:textId="77777777" w:rsidR="00933349" w:rsidRPr="00A408A3" w:rsidRDefault="00933349" w:rsidP="00A408A3">
            <w:pPr>
              <w:spacing w:line="276" w:lineRule="auto"/>
              <w:ind w:right="-3" w:firstLine="0"/>
              <w:contextualSpacing/>
              <w:rPr>
                <w:sz w:val="22"/>
                <w:szCs w:val="22"/>
              </w:rPr>
            </w:pPr>
            <w:r w:rsidRPr="00A408A3">
              <w:rPr>
                <w:sz w:val="22"/>
                <w:szCs w:val="22"/>
              </w:rPr>
              <w:t>Источники возникновения бизнес-идей.</w:t>
            </w:r>
          </w:p>
          <w:p w14:paraId="7262D456" w14:textId="77777777" w:rsidR="00933349" w:rsidRPr="00A408A3" w:rsidRDefault="00933349" w:rsidP="00A408A3">
            <w:pPr>
              <w:spacing w:line="276" w:lineRule="auto"/>
              <w:ind w:right="-3" w:firstLine="0"/>
              <w:contextualSpacing/>
              <w:rPr>
                <w:sz w:val="22"/>
                <w:szCs w:val="22"/>
              </w:rPr>
            </w:pPr>
            <w:r w:rsidRPr="00A408A3">
              <w:rPr>
                <w:sz w:val="22"/>
                <w:szCs w:val="22"/>
              </w:rPr>
              <w:t xml:space="preserve">Типичные ошибки при поиске бизнес-идей. </w:t>
            </w:r>
          </w:p>
          <w:p w14:paraId="5478E951" w14:textId="77777777" w:rsidR="00933349" w:rsidRPr="00A408A3" w:rsidRDefault="00933349" w:rsidP="00A408A3">
            <w:pPr>
              <w:spacing w:line="276" w:lineRule="auto"/>
              <w:ind w:right="-3" w:firstLine="0"/>
              <w:contextualSpacing/>
              <w:rPr>
                <w:sz w:val="22"/>
                <w:szCs w:val="22"/>
              </w:rPr>
            </w:pPr>
            <w:r w:rsidRPr="00A408A3">
              <w:rPr>
                <w:sz w:val="22"/>
                <w:szCs w:val="22"/>
              </w:rPr>
              <w:t>Критерии отбора бизнес-идеи.</w:t>
            </w:r>
          </w:p>
          <w:p w14:paraId="3D9BAEDA" w14:textId="77777777" w:rsidR="00933349" w:rsidRPr="00A408A3" w:rsidRDefault="00933349" w:rsidP="00A408A3">
            <w:pPr>
              <w:spacing w:line="276" w:lineRule="auto"/>
              <w:ind w:right="-3" w:firstLine="0"/>
              <w:contextualSpacing/>
              <w:rPr>
                <w:sz w:val="22"/>
                <w:szCs w:val="22"/>
              </w:rPr>
            </w:pPr>
            <w:r w:rsidRPr="00A408A3">
              <w:rPr>
                <w:sz w:val="22"/>
                <w:szCs w:val="22"/>
              </w:rPr>
              <w:t xml:space="preserve">Подходы к оценке бизнес-идеи. </w:t>
            </w:r>
          </w:p>
          <w:p w14:paraId="188FC6A7" w14:textId="77777777" w:rsidR="00933349" w:rsidRPr="00A408A3" w:rsidRDefault="00933349" w:rsidP="00A408A3">
            <w:pPr>
              <w:spacing w:line="276" w:lineRule="auto"/>
              <w:ind w:right="-3" w:firstLine="0"/>
              <w:contextualSpacing/>
              <w:rPr>
                <w:sz w:val="22"/>
                <w:szCs w:val="22"/>
              </w:rPr>
            </w:pPr>
            <w:r w:rsidRPr="00A408A3">
              <w:rPr>
                <w:sz w:val="22"/>
                <w:szCs w:val="22"/>
              </w:rPr>
              <w:t>SWOT-анализ бизнес-идеи.</w:t>
            </w:r>
          </w:p>
          <w:p w14:paraId="00824890" w14:textId="305B070A" w:rsidR="00E262AE" w:rsidRDefault="00933349" w:rsidP="00A408A3">
            <w:pPr>
              <w:spacing w:line="276" w:lineRule="auto"/>
              <w:ind w:right="-3" w:firstLine="0"/>
              <w:contextualSpacing/>
              <w:rPr>
                <w:rFonts w:eastAsia="Calibri"/>
                <w:sz w:val="22"/>
                <w:szCs w:val="22"/>
                <w:lang w:eastAsia="en-US"/>
              </w:rPr>
            </w:pPr>
            <w:r w:rsidRPr="00A408A3">
              <w:rPr>
                <w:sz w:val="22"/>
                <w:szCs w:val="22"/>
              </w:rPr>
              <w:t>Подведение итогов.</w:t>
            </w:r>
            <w:r w:rsidRPr="00A408A3">
              <w:rPr>
                <w:rFonts w:eastAsia="Calibri"/>
                <w:sz w:val="22"/>
                <w:szCs w:val="22"/>
                <w:lang w:eastAsia="en-US"/>
              </w:rPr>
              <w:t xml:space="preserve"> </w:t>
            </w:r>
          </w:p>
          <w:p w14:paraId="6F3F4188" w14:textId="77777777" w:rsidR="009151B1" w:rsidRPr="009D4C38" w:rsidRDefault="009151B1" w:rsidP="009151B1">
            <w:pPr>
              <w:spacing w:line="276" w:lineRule="auto"/>
              <w:ind w:firstLine="0"/>
              <w:rPr>
                <w:rFonts w:eastAsia="Calibri"/>
                <w:b/>
                <w:bCs/>
                <w:sz w:val="22"/>
                <w:szCs w:val="22"/>
                <w:lang w:eastAsia="en-US"/>
              </w:rPr>
            </w:pPr>
            <w:r w:rsidRPr="009D4C38">
              <w:rPr>
                <w:rFonts w:eastAsia="Calibri"/>
                <w:b/>
                <w:bCs/>
                <w:sz w:val="22"/>
                <w:szCs w:val="22"/>
                <w:lang w:eastAsia="en-US"/>
              </w:rPr>
              <w:t>«Финансовая поддержка»</w:t>
            </w:r>
          </w:p>
          <w:p w14:paraId="68C201FA" w14:textId="77777777" w:rsidR="009151B1" w:rsidRPr="00A408A3" w:rsidRDefault="009151B1" w:rsidP="00A408A3">
            <w:pPr>
              <w:spacing w:line="276" w:lineRule="auto"/>
              <w:ind w:right="-3" w:firstLine="0"/>
              <w:contextualSpacing/>
              <w:rPr>
                <w:sz w:val="22"/>
                <w:szCs w:val="22"/>
              </w:rPr>
            </w:pPr>
            <w:r w:rsidRPr="00A408A3">
              <w:rPr>
                <w:sz w:val="22"/>
                <w:szCs w:val="22"/>
              </w:rPr>
              <w:t>Открытие тренинга, приветственное слово. Знакомство участников.</w:t>
            </w:r>
          </w:p>
          <w:p w14:paraId="75D2D285" w14:textId="77777777" w:rsidR="009151B1" w:rsidRPr="00A408A3" w:rsidRDefault="009151B1" w:rsidP="00A408A3">
            <w:pPr>
              <w:spacing w:line="276" w:lineRule="auto"/>
              <w:ind w:right="-3" w:firstLine="0"/>
              <w:contextualSpacing/>
              <w:rPr>
                <w:sz w:val="22"/>
                <w:szCs w:val="22"/>
              </w:rPr>
            </w:pPr>
            <w:r w:rsidRPr="00A408A3">
              <w:rPr>
                <w:sz w:val="22"/>
                <w:szCs w:val="22"/>
              </w:rPr>
              <w:t>Базовые требования к субъекту МСП.</w:t>
            </w:r>
          </w:p>
          <w:p w14:paraId="33E33E70" w14:textId="77777777" w:rsidR="009151B1" w:rsidRPr="00A408A3" w:rsidRDefault="009151B1" w:rsidP="00A408A3">
            <w:pPr>
              <w:spacing w:line="276" w:lineRule="auto"/>
              <w:ind w:right="-3" w:firstLine="0"/>
              <w:contextualSpacing/>
              <w:rPr>
                <w:sz w:val="22"/>
                <w:szCs w:val="22"/>
              </w:rPr>
            </w:pPr>
            <w:r w:rsidRPr="00A408A3">
              <w:rPr>
                <w:sz w:val="22"/>
                <w:szCs w:val="22"/>
              </w:rPr>
              <w:t>Категория субъектов МСП</w:t>
            </w:r>
          </w:p>
          <w:p w14:paraId="2FDF2DEC" w14:textId="77777777" w:rsidR="009151B1" w:rsidRPr="00A408A3" w:rsidRDefault="009151B1" w:rsidP="00A408A3">
            <w:pPr>
              <w:spacing w:line="276" w:lineRule="auto"/>
              <w:ind w:right="-3" w:firstLine="0"/>
              <w:contextualSpacing/>
              <w:rPr>
                <w:sz w:val="22"/>
                <w:szCs w:val="22"/>
              </w:rPr>
            </w:pPr>
            <w:r w:rsidRPr="00A408A3">
              <w:rPr>
                <w:sz w:val="22"/>
                <w:szCs w:val="22"/>
              </w:rPr>
              <w:t>Финансовая поддержка: основные понятия</w:t>
            </w:r>
          </w:p>
          <w:p w14:paraId="1FF18B68" w14:textId="77777777" w:rsidR="009151B1" w:rsidRPr="00A408A3" w:rsidRDefault="009151B1" w:rsidP="00A408A3">
            <w:pPr>
              <w:spacing w:line="276" w:lineRule="auto"/>
              <w:ind w:right="-3" w:firstLine="0"/>
              <w:contextualSpacing/>
              <w:rPr>
                <w:sz w:val="22"/>
                <w:szCs w:val="22"/>
              </w:rPr>
            </w:pPr>
            <w:r w:rsidRPr="00A408A3">
              <w:rPr>
                <w:sz w:val="22"/>
                <w:szCs w:val="22"/>
              </w:rPr>
              <w:t xml:space="preserve">Стимулирование кредитования субъектов МПС. Независимая гарантия. Поручительства. </w:t>
            </w:r>
            <w:proofErr w:type="spellStart"/>
            <w:r w:rsidRPr="00A408A3">
              <w:rPr>
                <w:sz w:val="22"/>
                <w:szCs w:val="22"/>
              </w:rPr>
              <w:t>Согарантии</w:t>
            </w:r>
            <w:proofErr w:type="spellEnd"/>
            <w:r w:rsidRPr="00A408A3">
              <w:rPr>
                <w:sz w:val="22"/>
                <w:szCs w:val="22"/>
              </w:rPr>
              <w:t>. Микрозаймы</w:t>
            </w:r>
          </w:p>
          <w:p w14:paraId="107DD200" w14:textId="77777777" w:rsidR="009151B1" w:rsidRPr="00A408A3" w:rsidRDefault="009151B1" w:rsidP="00A408A3">
            <w:pPr>
              <w:spacing w:line="276" w:lineRule="auto"/>
              <w:ind w:right="-3" w:firstLine="0"/>
              <w:contextualSpacing/>
              <w:rPr>
                <w:sz w:val="22"/>
                <w:szCs w:val="22"/>
              </w:rPr>
            </w:pPr>
            <w:r w:rsidRPr="00A408A3">
              <w:rPr>
                <w:sz w:val="22"/>
                <w:szCs w:val="22"/>
              </w:rPr>
              <w:t>Вопросы-ответы. Подведение итогов.</w:t>
            </w:r>
          </w:p>
          <w:p w14:paraId="0C89941C" w14:textId="26A712BD" w:rsidR="00933349" w:rsidRPr="00933349" w:rsidRDefault="00933349" w:rsidP="00933349">
            <w:pPr>
              <w:spacing w:line="276" w:lineRule="auto"/>
              <w:ind w:right="-3" w:firstLine="0"/>
              <w:contextualSpacing/>
              <w:rPr>
                <w:sz w:val="22"/>
                <w:szCs w:val="22"/>
              </w:rPr>
            </w:pPr>
          </w:p>
        </w:tc>
      </w:tr>
      <w:tr w:rsidR="00E262AE" w:rsidRPr="009D4C38" w14:paraId="4B5C2B40" w14:textId="77777777" w:rsidTr="00820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4A61C207" w14:textId="77777777" w:rsidR="00E262AE" w:rsidRPr="009D4C38" w:rsidRDefault="00E262AE" w:rsidP="00E262AE">
            <w:pPr>
              <w:numPr>
                <w:ilvl w:val="0"/>
                <w:numId w:val="32"/>
              </w:numPr>
              <w:spacing w:line="259" w:lineRule="auto"/>
              <w:jc w:val="left"/>
              <w:rPr>
                <w:rFonts w:eastAsia="Calibri"/>
                <w:sz w:val="22"/>
                <w:szCs w:val="22"/>
                <w:lang w:eastAsia="en-US"/>
              </w:rPr>
            </w:pPr>
            <w:r w:rsidRPr="009D4C38">
              <w:rPr>
                <w:rFonts w:eastAsia="Calibri"/>
                <w:sz w:val="22"/>
                <w:szCs w:val="22"/>
                <w:lang w:eastAsia="en-US"/>
              </w:rPr>
              <w:t>Исполнитель организует и обеспечивает следующие мероприятия:</w:t>
            </w:r>
          </w:p>
        </w:tc>
        <w:tc>
          <w:tcPr>
            <w:tcW w:w="7400" w:type="dxa"/>
            <w:tcBorders>
              <w:top w:val="single" w:sz="4" w:space="0" w:color="auto"/>
              <w:left w:val="nil"/>
              <w:bottom w:val="single" w:sz="4" w:space="0" w:color="auto"/>
              <w:right w:val="single" w:sz="4" w:space="0" w:color="auto"/>
            </w:tcBorders>
          </w:tcPr>
          <w:p w14:paraId="235D5080" w14:textId="77777777" w:rsidR="00E262AE" w:rsidRPr="009D4C38" w:rsidRDefault="00E262AE" w:rsidP="00E262AE">
            <w:pPr>
              <w:numPr>
                <w:ilvl w:val="0"/>
                <w:numId w:val="34"/>
              </w:numPr>
              <w:spacing w:line="259" w:lineRule="auto"/>
              <w:rPr>
                <w:rFonts w:eastAsia="Calibri"/>
                <w:sz w:val="22"/>
                <w:szCs w:val="22"/>
                <w:lang w:eastAsia="en-US"/>
              </w:rPr>
            </w:pPr>
            <w:r w:rsidRPr="009D4C38">
              <w:rPr>
                <w:rFonts w:eastAsia="Calibri"/>
                <w:sz w:val="22"/>
                <w:szCs w:val="22"/>
                <w:lang w:eastAsia="en-US"/>
              </w:rPr>
              <w:t>организация проведения тренинга в соответствии с утвержденной методикой АО “Корпорация МСП”;</w:t>
            </w:r>
          </w:p>
          <w:p w14:paraId="4DE5FCB1" w14:textId="77777777" w:rsidR="00E262AE" w:rsidRPr="009D4C38" w:rsidRDefault="00E262AE" w:rsidP="00E262AE">
            <w:pPr>
              <w:numPr>
                <w:ilvl w:val="0"/>
                <w:numId w:val="34"/>
              </w:numPr>
              <w:spacing w:line="259" w:lineRule="auto"/>
              <w:rPr>
                <w:rFonts w:eastAsia="Calibri"/>
                <w:sz w:val="22"/>
                <w:szCs w:val="22"/>
                <w:lang w:eastAsia="en-US"/>
              </w:rPr>
            </w:pPr>
            <w:r w:rsidRPr="009D4C38">
              <w:rPr>
                <w:rFonts w:eastAsia="Calibri"/>
                <w:sz w:val="22"/>
                <w:szCs w:val="22"/>
                <w:lang w:eastAsia="en-US"/>
              </w:rPr>
              <w:t xml:space="preserve">подбор площадки для проведения тренинга, согласование с Заказчиком точного времени и места проведения тренинга; </w:t>
            </w:r>
          </w:p>
          <w:p w14:paraId="0B1BE301" w14:textId="77777777" w:rsidR="00E262AE" w:rsidRPr="009D4C38" w:rsidRDefault="00E262AE" w:rsidP="00E262AE">
            <w:pPr>
              <w:numPr>
                <w:ilvl w:val="0"/>
                <w:numId w:val="34"/>
              </w:numPr>
              <w:spacing w:line="259" w:lineRule="auto"/>
              <w:rPr>
                <w:rFonts w:eastAsia="Calibri"/>
                <w:sz w:val="22"/>
                <w:szCs w:val="22"/>
                <w:lang w:eastAsia="en-US"/>
              </w:rPr>
            </w:pPr>
            <w:r w:rsidRPr="009D4C38">
              <w:rPr>
                <w:rFonts w:eastAsia="Calibri"/>
                <w:sz w:val="22"/>
                <w:szCs w:val="22"/>
                <w:lang w:eastAsia="en-US"/>
              </w:rPr>
              <w:t>привлечение сертифицированного тренера по программам Корпорации МСП, а также привлечение сторонних экспертов по данной тематике;</w:t>
            </w:r>
          </w:p>
          <w:p w14:paraId="47E04287" w14:textId="77777777" w:rsidR="00E262AE" w:rsidRPr="009D4C38" w:rsidRDefault="00E262AE" w:rsidP="00E262AE">
            <w:pPr>
              <w:numPr>
                <w:ilvl w:val="0"/>
                <w:numId w:val="34"/>
              </w:numPr>
              <w:spacing w:line="259" w:lineRule="auto"/>
              <w:rPr>
                <w:rFonts w:eastAsia="Calibri"/>
                <w:sz w:val="22"/>
                <w:szCs w:val="22"/>
                <w:lang w:eastAsia="en-US"/>
              </w:rPr>
            </w:pPr>
            <w:r w:rsidRPr="009D4C38">
              <w:rPr>
                <w:rFonts w:eastAsia="Calibri"/>
                <w:sz w:val="22"/>
                <w:szCs w:val="22"/>
                <w:lang w:eastAsia="en-US"/>
              </w:rPr>
              <w:t>организация транспортировки тренера и привлеченных экспертов до места проведения тренинга (при необходимости);</w:t>
            </w:r>
          </w:p>
          <w:p w14:paraId="0165127C" w14:textId="77777777" w:rsidR="00E262AE" w:rsidRPr="009D4C38" w:rsidRDefault="00E262AE" w:rsidP="00E262AE">
            <w:pPr>
              <w:numPr>
                <w:ilvl w:val="0"/>
                <w:numId w:val="34"/>
              </w:numPr>
              <w:spacing w:line="259" w:lineRule="auto"/>
              <w:rPr>
                <w:rFonts w:eastAsia="Calibri"/>
                <w:sz w:val="22"/>
                <w:szCs w:val="22"/>
                <w:lang w:eastAsia="en-US"/>
              </w:rPr>
            </w:pPr>
            <w:r w:rsidRPr="009D4C38">
              <w:rPr>
                <w:rFonts w:eastAsia="Calibri"/>
                <w:sz w:val="22"/>
                <w:szCs w:val="22"/>
                <w:lang w:eastAsia="en-US"/>
              </w:rPr>
              <w:t>приглашение представителей СМСП и других участников, регистрация приглашенных по установленной форме; (в соответствии с приложением № 2 к Техническому заданию)</w:t>
            </w:r>
          </w:p>
          <w:p w14:paraId="1D82BF91" w14:textId="77777777" w:rsidR="00E262AE" w:rsidRPr="009D4C38" w:rsidRDefault="00E262AE" w:rsidP="00E262AE">
            <w:pPr>
              <w:numPr>
                <w:ilvl w:val="0"/>
                <w:numId w:val="34"/>
              </w:numPr>
              <w:spacing w:line="259" w:lineRule="auto"/>
              <w:rPr>
                <w:rFonts w:eastAsia="Calibri"/>
                <w:sz w:val="22"/>
                <w:szCs w:val="22"/>
                <w:lang w:eastAsia="en-US"/>
              </w:rPr>
            </w:pPr>
            <w:r w:rsidRPr="009D4C38">
              <w:rPr>
                <w:rFonts w:eastAsia="Calibri"/>
                <w:sz w:val="22"/>
                <w:szCs w:val="22"/>
                <w:lang w:eastAsia="en-US"/>
              </w:rPr>
              <w:t>регистрация участников по установленной форме (в соответствии с приложением № 1 к Техническому заданию Форма №1, Форма№2).</w:t>
            </w:r>
          </w:p>
          <w:p w14:paraId="3BFBF113" w14:textId="77777777" w:rsidR="00E262AE" w:rsidRPr="009D4C38" w:rsidRDefault="00E262AE" w:rsidP="00E262AE">
            <w:pPr>
              <w:numPr>
                <w:ilvl w:val="0"/>
                <w:numId w:val="34"/>
              </w:numPr>
              <w:spacing w:line="259" w:lineRule="auto"/>
              <w:rPr>
                <w:rFonts w:eastAsia="Calibri"/>
                <w:sz w:val="22"/>
                <w:szCs w:val="22"/>
                <w:lang w:eastAsia="en-US"/>
              </w:rPr>
            </w:pPr>
            <w:r w:rsidRPr="009D4C38">
              <w:rPr>
                <w:rFonts w:eastAsia="Calibri"/>
                <w:sz w:val="22"/>
                <w:szCs w:val="22"/>
                <w:lang w:eastAsia="en-US"/>
              </w:rPr>
              <w:t>информирование о мероприятии, в том числе размещение анонсирующих и пост-материалов о мероприятии в социальных сетях, СМИ Волгоградской области (не менее, чем в 2-х ресурсах);</w:t>
            </w:r>
          </w:p>
        </w:tc>
      </w:tr>
      <w:tr w:rsidR="00E262AE" w:rsidRPr="009D4C38" w14:paraId="7F957213" w14:textId="77777777" w:rsidTr="00820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29F40108" w14:textId="77777777" w:rsidR="00E262AE" w:rsidRPr="009D4C38" w:rsidRDefault="00E262AE" w:rsidP="00E262AE">
            <w:pPr>
              <w:numPr>
                <w:ilvl w:val="0"/>
                <w:numId w:val="32"/>
              </w:numPr>
              <w:spacing w:after="160" w:line="259" w:lineRule="auto"/>
              <w:jc w:val="left"/>
              <w:rPr>
                <w:rFonts w:eastAsia="Calibri"/>
                <w:sz w:val="22"/>
                <w:szCs w:val="22"/>
                <w:lang w:eastAsia="en-US"/>
              </w:rPr>
            </w:pPr>
            <w:r w:rsidRPr="009D4C38">
              <w:rPr>
                <w:rFonts w:eastAsia="Calibri"/>
                <w:sz w:val="22"/>
                <w:szCs w:val="22"/>
                <w:lang w:eastAsia="en-US"/>
              </w:rPr>
              <w:t>Требования к предоставляемой отчётной информации</w:t>
            </w:r>
          </w:p>
        </w:tc>
        <w:tc>
          <w:tcPr>
            <w:tcW w:w="7400" w:type="dxa"/>
            <w:tcBorders>
              <w:top w:val="single" w:sz="4" w:space="0" w:color="auto"/>
              <w:left w:val="nil"/>
              <w:bottom w:val="single" w:sz="4" w:space="0" w:color="auto"/>
              <w:right w:val="single" w:sz="4" w:space="0" w:color="auto"/>
            </w:tcBorders>
          </w:tcPr>
          <w:p w14:paraId="76B90887" w14:textId="77777777" w:rsidR="004064AA" w:rsidRPr="00561D17" w:rsidRDefault="004064AA" w:rsidP="004064AA">
            <w:pPr>
              <w:spacing w:line="259" w:lineRule="auto"/>
              <w:ind w:firstLine="0"/>
              <w:contextualSpacing/>
              <w:rPr>
                <w:color w:val="000000"/>
                <w:sz w:val="22"/>
                <w:szCs w:val="22"/>
              </w:rPr>
            </w:pPr>
            <w:bookmarkStart w:id="5" w:name="_Hlk66366496"/>
            <w:r w:rsidRPr="00561D17">
              <w:rPr>
                <w:rFonts w:eastAsia="Calibri"/>
                <w:sz w:val="22"/>
                <w:szCs w:val="22"/>
                <w:lang w:eastAsia="en-US"/>
              </w:rPr>
              <w:t xml:space="preserve">Отчётная информация предоставляется заказчику в срок </w:t>
            </w:r>
            <w:r w:rsidRPr="00561D17">
              <w:rPr>
                <w:color w:val="000000"/>
                <w:sz w:val="22"/>
                <w:szCs w:val="22"/>
              </w:rPr>
              <w:t>не более 3 (трёх) рабочих дней с момента исполнения исполнителем своих обязательств. Предоставляются следующие отчетные документы:</w:t>
            </w:r>
          </w:p>
          <w:p w14:paraId="553605E8" w14:textId="77777777" w:rsidR="00E262AE" w:rsidRPr="009D4C38" w:rsidRDefault="00E262AE" w:rsidP="00E262AE">
            <w:pPr>
              <w:numPr>
                <w:ilvl w:val="0"/>
                <w:numId w:val="19"/>
              </w:numPr>
              <w:spacing w:line="259" w:lineRule="auto"/>
              <w:rPr>
                <w:rFonts w:eastAsia="Calibri"/>
                <w:sz w:val="22"/>
                <w:szCs w:val="22"/>
                <w:lang w:eastAsia="en-US"/>
              </w:rPr>
            </w:pPr>
            <w:r w:rsidRPr="009D4C38">
              <w:rPr>
                <w:rFonts w:eastAsia="Calibri"/>
                <w:bCs/>
                <w:sz w:val="22"/>
                <w:szCs w:val="22"/>
                <w:lang w:eastAsia="en-US"/>
              </w:rPr>
              <w:t>содержательный отчет с описанием оказанных услуг согласно Технического задания.</w:t>
            </w:r>
          </w:p>
          <w:p w14:paraId="148D8B4C" w14:textId="77777777" w:rsidR="00E262AE" w:rsidRPr="009D4C38" w:rsidRDefault="00E262AE" w:rsidP="00E262AE">
            <w:pPr>
              <w:numPr>
                <w:ilvl w:val="0"/>
                <w:numId w:val="19"/>
              </w:numPr>
              <w:spacing w:line="259" w:lineRule="auto"/>
              <w:rPr>
                <w:rFonts w:eastAsia="Calibri"/>
                <w:sz w:val="22"/>
                <w:szCs w:val="22"/>
                <w:lang w:eastAsia="en-US"/>
              </w:rPr>
            </w:pPr>
            <w:r w:rsidRPr="009D4C38">
              <w:rPr>
                <w:rFonts w:eastAsia="Calibri"/>
                <w:sz w:val="22"/>
                <w:szCs w:val="22"/>
                <w:lang w:eastAsia="en-US"/>
              </w:rPr>
              <w:lastRenderedPageBreak/>
              <w:t>оригиналы запросов субъектов МСП, самозанятых граждан, физических лиц (в соответствии с приложением № 1 к Техническому заданию Форма №1, Форма№2);</w:t>
            </w:r>
          </w:p>
          <w:p w14:paraId="1525994F" w14:textId="77777777" w:rsidR="00E262AE" w:rsidRPr="009D4C38" w:rsidRDefault="00E262AE" w:rsidP="00E262AE">
            <w:pPr>
              <w:numPr>
                <w:ilvl w:val="0"/>
                <w:numId w:val="19"/>
              </w:numPr>
              <w:spacing w:line="259" w:lineRule="auto"/>
              <w:rPr>
                <w:rFonts w:eastAsia="Calibri"/>
                <w:sz w:val="22"/>
                <w:szCs w:val="22"/>
                <w:lang w:eastAsia="en-US"/>
              </w:rPr>
            </w:pPr>
            <w:r w:rsidRPr="009D4C38">
              <w:rPr>
                <w:rFonts w:eastAsia="Calibri"/>
                <w:sz w:val="22"/>
                <w:szCs w:val="22"/>
                <w:lang w:eastAsia="en-US"/>
              </w:rPr>
              <w:t xml:space="preserve">журнал учёта лиц, получивших услуги в печатном и электронном виде в формате </w:t>
            </w:r>
            <w:r w:rsidRPr="009D4C38">
              <w:rPr>
                <w:rFonts w:eastAsia="Calibri"/>
                <w:sz w:val="22"/>
                <w:szCs w:val="22"/>
                <w:lang w:val="en-US" w:eastAsia="en-US"/>
              </w:rPr>
              <w:t>Excel</w:t>
            </w:r>
            <w:r w:rsidRPr="009D4C38">
              <w:rPr>
                <w:rFonts w:eastAsia="Calibri"/>
                <w:sz w:val="22"/>
                <w:szCs w:val="22"/>
                <w:lang w:eastAsia="en-US"/>
              </w:rPr>
              <w:t xml:space="preserve"> по форме Заказчика (Приложение №2 к Техническому заданию);</w:t>
            </w:r>
          </w:p>
          <w:p w14:paraId="5E77361A" w14:textId="77777777" w:rsidR="00E262AE" w:rsidRPr="009D4C38" w:rsidRDefault="00E262AE" w:rsidP="00E262AE">
            <w:pPr>
              <w:numPr>
                <w:ilvl w:val="0"/>
                <w:numId w:val="19"/>
              </w:numPr>
              <w:spacing w:line="259" w:lineRule="auto"/>
              <w:rPr>
                <w:rFonts w:eastAsia="Calibri"/>
                <w:sz w:val="22"/>
                <w:szCs w:val="22"/>
                <w:lang w:eastAsia="en-US"/>
              </w:rPr>
            </w:pPr>
            <w:r w:rsidRPr="009D4C38">
              <w:rPr>
                <w:rFonts w:eastAsia="Calibri"/>
                <w:sz w:val="22"/>
                <w:szCs w:val="22"/>
                <w:lang w:eastAsia="en-US"/>
              </w:rPr>
              <w:t xml:space="preserve">выписки из реестра МСП в электронном виде на каждого субъекта МСП, </w:t>
            </w:r>
            <w:r w:rsidRPr="009D4C38">
              <w:rPr>
                <w:rFonts w:eastAsia="Calibri"/>
                <w:b/>
                <w:bCs/>
                <w:sz w:val="22"/>
                <w:szCs w:val="22"/>
                <w:u w:val="single"/>
                <w:lang w:eastAsia="en-US"/>
              </w:rPr>
              <w:t xml:space="preserve">на дату получения услуги </w:t>
            </w:r>
            <w:r w:rsidRPr="009D4C38">
              <w:rPr>
                <w:rFonts w:eastAsia="Calibri"/>
                <w:sz w:val="22"/>
                <w:szCs w:val="22"/>
                <w:lang w:eastAsia="en-US"/>
              </w:rPr>
              <w:t>(</w:t>
            </w:r>
            <w:hyperlink r:id="rId8" w:history="1">
              <w:r w:rsidRPr="009D4C38">
                <w:rPr>
                  <w:rFonts w:eastAsia="Calibri"/>
                  <w:color w:val="0000FF"/>
                  <w:sz w:val="22"/>
                  <w:szCs w:val="22"/>
                  <w:u w:val="single"/>
                  <w:lang w:eastAsia="en-US"/>
                </w:rPr>
                <w:t>https://rmsp.nalog.ru/index.html</w:t>
              </w:r>
            </w:hyperlink>
            <w:r w:rsidRPr="009D4C38">
              <w:rPr>
                <w:rFonts w:eastAsia="Calibri"/>
                <w:sz w:val="22"/>
                <w:szCs w:val="22"/>
                <w:lang w:eastAsia="en-US"/>
              </w:rPr>
              <w:t>)</w:t>
            </w:r>
          </w:p>
          <w:p w14:paraId="671DD2BF" w14:textId="77777777" w:rsidR="00E262AE" w:rsidRPr="009D4C38" w:rsidRDefault="00E262AE" w:rsidP="00820E90">
            <w:pPr>
              <w:spacing w:line="259" w:lineRule="auto"/>
              <w:ind w:left="351" w:firstLine="0"/>
              <w:contextualSpacing/>
              <w:rPr>
                <w:rFonts w:eastAsia="Calibri"/>
                <w:bCs/>
                <w:sz w:val="22"/>
                <w:szCs w:val="22"/>
                <w:lang w:eastAsia="en-US"/>
              </w:rPr>
            </w:pPr>
            <w:r w:rsidRPr="009D4C38">
              <w:rPr>
                <w:rFonts w:eastAsia="Calibri"/>
                <w:bCs/>
                <w:sz w:val="22"/>
                <w:szCs w:val="22"/>
                <w:lang w:eastAsia="en-US"/>
              </w:rPr>
              <w:t xml:space="preserve">Отчет предоставляется в письменной форме, в сброшюрованном виде в формате А4, а также в электронном виде в формате Word (для текстовых документов) и в формате Excel (для документов, содержащих большие массивы данных, таблицы) и должен включать: </w:t>
            </w:r>
          </w:p>
          <w:p w14:paraId="7E2ADD86" w14:textId="77777777" w:rsidR="00E262AE" w:rsidRPr="009D4C38" w:rsidRDefault="00E262AE" w:rsidP="00E262AE">
            <w:pPr>
              <w:numPr>
                <w:ilvl w:val="0"/>
                <w:numId w:val="23"/>
              </w:numPr>
              <w:spacing w:line="259" w:lineRule="auto"/>
              <w:rPr>
                <w:rFonts w:eastAsia="Calibri"/>
                <w:bCs/>
                <w:sz w:val="22"/>
                <w:szCs w:val="22"/>
                <w:lang w:eastAsia="en-US"/>
              </w:rPr>
            </w:pPr>
            <w:r w:rsidRPr="009D4C38">
              <w:rPr>
                <w:rFonts w:eastAsia="Calibri"/>
                <w:bCs/>
                <w:sz w:val="22"/>
                <w:szCs w:val="22"/>
                <w:lang w:eastAsia="en-US"/>
              </w:rPr>
              <w:t xml:space="preserve">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w:t>
            </w:r>
          </w:p>
          <w:p w14:paraId="4D814C59" w14:textId="77777777" w:rsidR="00E262AE" w:rsidRPr="009D4C38" w:rsidRDefault="00E262AE" w:rsidP="00E262AE">
            <w:pPr>
              <w:numPr>
                <w:ilvl w:val="0"/>
                <w:numId w:val="23"/>
              </w:numPr>
              <w:spacing w:line="259" w:lineRule="auto"/>
              <w:rPr>
                <w:rFonts w:eastAsia="Calibri"/>
                <w:bCs/>
                <w:sz w:val="22"/>
                <w:szCs w:val="22"/>
                <w:lang w:eastAsia="en-US"/>
              </w:rPr>
            </w:pPr>
            <w:r w:rsidRPr="009D4C38">
              <w:rPr>
                <w:rFonts w:eastAsia="Calibri"/>
                <w:bCs/>
                <w:sz w:val="22"/>
                <w:szCs w:val="22"/>
                <w:lang w:eastAsia="en-US"/>
              </w:rPr>
              <w:t>содержательный отчет об оказании услуг;</w:t>
            </w:r>
          </w:p>
          <w:p w14:paraId="745AD71C" w14:textId="77777777" w:rsidR="00E262AE" w:rsidRPr="009D4C38" w:rsidRDefault="00E262AE" w:rsidP="00E262AE">
            <w:pPr>
              <w:numPr>
                <w:ilvl w:val="0"/>
                <w:numId w:val="23"/>
              </w:numPr>
              <w:spacing w:line="259" w:lineRule="auto"/>
              <w:rPr>
                <w:rFonts w:eastAsia="Calibri"/>
                <w:bCs/>
                <w:sz w:val="22"/>
                <w:szCs w:val="22"/>
                <w:lang w:eastAsia="en-US"/>
              </w:rPr>
            </w:pPr>
            <w:r w:rsidRPr="009D4C38">
              <w:rPr>
                <w:rFonts w:eastAsia="Calibri"/>
                <w:bCs/>
                <w:sz w:val="22"/>
                <w:szCs w:val="22"/>
                <w:lang w:eastAsia="en-US"/>
              </w:rPr>
              <w:t xml:space="preserve">перечень и сроки реализации услуг, осуществленных в рамках исполнения договора </w:t>
            </w:r>
          </w:p>
          <w:p w14:paraId="5BFB32C6" w14:textId="77777777" w:rsidR="00E262AE" w:rsidRPr="009D4C38" w:rsidRDefault="00E262AE" w:rsidP="00820E90">
            <w:pPr>
              <w:spacing w:line="259" w:lineRule="auto"/>
              <w:ind w:firstLine="0"/>
              <w:contextualSpacing/>
              <w:rPr>
                <w:rFonts w:eastAsia="Calibri"/>
                <w:sz w:val="22"/>
                <w:szCs w:val="22"/>
                <w:lang w:eastAsia="en-US"/>
              </w:rPr>
            </w:pPr>
            <w:r w:rsidRPr="009D4C38">
              <w:rPr>
                <w:rFonts w:eastAsia="Calibri"/>
                <w:sz w:val="22"/>
                <w:szCs w:val="22"/>
                <w:lang w:eastAsia="en-US"/>
              </w:rPr>
              <w:t xml:space="preserve">Исполнитель предоставляет видеозаписи и скриншоты (если мероприятие в онлайн формате) фотографии, сделанные во время проведения занятий (общее количество не менее </w:t>
            </w:r>
            <w:r>
              <w:rPr>
                <w:rFonts w:eastAsia="Calibri"/>
                <w:sz w:val="22"/>
                <w:szCs w:val="22"/>
                <w:lang w:eastAsia="en-US"/>
              </w:rPr>
              <w:t>20</w:t>
            </w:r>
            <w:r w:rsidRPr="009D4C38">
              <w:rPr>
                <w:rFonts w:eastAsia="Calibri"/>
                <w:sz w:val="22"/>
                <w:szCs w:val="22"/>
                <w:lang w:eastAsia="en-US"/>
              </w:rPr>
              <w:t xml:space="preserve"> шт.) на электронном носителе;</w:t>
            </w:r>
          </w:p>
          <w:p w14:paraId="4ED7BB75" w14:textId="77777777" w:rsidR="00E262AE" w:rsidRPr="009D4C38" w:rsidRDefault="00E262AE" w:rsidP="00E262AE">
            <w:pPr>
              <w:numPr>
                <w:ilvl w:val="0"/>
                <w:numId w:val="35"/>
              </w:numPr>
              <w:spacing w:line="259" w:lineRule="auto"/>
              <w:contextualSpacing/>
              <w:rPr>
                <w:rFonts w:eastAsia="Calibri"/>
                <w:sz w:val="22"/>
                <w:szCs w:val="22"/>
                <w:lang w:eastAsia="en-US"/>
              </w:rPr>
            </w:pPr>
            <w:r w:rsidRPr="009D4C38">
              <w:rPr>
                <w:rFonts w:eastAsia="Calibri"/>
                <w:sz w:val="22"/>
                <w:szCs w:val="22"/>
                <w:lang w:eastAsia="en-US"/>
              </w:rPr>
              <w:t>список спикеров, экспертов, бизнес - тренеров, выступающих по заявленной теме (Приложение №3 к Техническому заданию);</w:t>
            </w:r>
          </w:p>
          <w:p w14:paraId="453F5610" w14:textId="77777777" w:rsidR="00E262AE" w:rsidRPr="009D4C38" w:rsidRDefault="00E262AE" w:rsidP="00E262AE">
            <w:pPr>
              <w:numPr>
                <w:ilvl w:val="0"/>
                <w:numId w:val="35"/>
              </w:numPr>
              <w:spacing w:line="259" w:lineRule="auto"/>
              <w:contextualSpacing/>
              <w:rPr>
                <w:rFonts w:eastAsia="Calibri"/>
                <w:sz w:val="22"/>
                <w:szCs w:val="22"/>
                <w:lang w:eastAsia="en-US"/>
              </w:rPr>
            </w:pPr>
            <w:r w:rsidRPr="009D4C38">
              <w:rPr>
                <w:rFonts w:eastAsia="Calibri"/>
                <w:sz w:val="22"/>
                <w:szCs w:val="22"/>
                <w:lang w:eastAsia="en-US"/>
              </w:rPr>
              <w:t>медиа-отчёт (Приложение №4 к Техническому заданию);</w:t>
            </w:r>
          </w:p>
          <w:p w14:paraId="29D5867F" w14:textId="77777777" w:rsidR="00E262AE" w:rsidRPr="009D4C38" w:rsidRDefault="00E262AE" w:rsidP="00E262AE">
            <w:pPr>
              <w:numPr>
                <w:ilvl w:val="0"/>
                <w:numId w:val="35"/>
              </w:numPr>
              <w:spacing w:line="259" w:lineRule="auto"/>
              <w:contextualSpacing/>
              <w:rPr>
                <w:rFonts w:eastAsia="Calibri"/>
                <w:sz w:val="22"/>
                <w:szCs w:val="22"/>
                <w:lang w:eastAsia="en-US"/>
              </w:rPr>
            </w:pPr>
            <w:r w:rsidRPr="009D4C38">
              <w:rPr>
                <w:rFonts w:eastAsia="Calibri"/>
                <w:sz w:val="22"/>
                <w:szCs w:val="22"/>
                <w:lang w:eastAsia="en-US"/>
              </w:rPr>
              <w:t xml:space="preserve">презентация в электронном виде. </w:t>
            </w:r>
            <w:bookmarkEnd w:id="5"/>
          </w:p>
        </w:tc>
      </w:tr>
      <w:tr w:rsidR="00076F7A" w:rsidRPr="009D4C38" w14:paraId="2DA098F0" w14:textId="77777777" w:rsidTr="00076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78B1E0A8" w14:textId="77777777" w:rsidR="004064AA" w:rsidRPr="004064AA" w:rsidRDefault="004064AA" w:rsidP="004064AA">
            <w:pPr>
              <w:pStyle w:val="ae"/>
              <w:numPr>
                <w:ilvl w:val="0"/>
                <w:numId w:val="32"/>
              </w:numPr>
              <w:spacing w:after="160" w:line="259" w:lineRule="auto"/>
              <w:contextualSpacing/>
              <w:rPr>
                <w:rFonts w:eastAsia="Calibri"/>
                <w:sz w:val="22"/>
                <w:szCs w:val="22"/>
                <w:lang w:eastAsia="en-US"/>
              </w:rPr>
            </w:pPr>
            <w:r w:rsidRPr="004064AA">
              <w:rPr>
                <w:rFonts w:eastAsia="Calibri"/>
                <w:sz w:val="22"/>
                <w:szCs w:val="22"/>
                <w:lang w:eastAsia="en-US"/>
              </w:rPr>
              <w:lastRenderedPageBreak/>
              <w:t>Требования по каждому мероприятию:</w:t>
            </w:r>
          </w:p>
          <w:p w14:paraId="51A5A7DB" w14:textId="2357C1C8" w:rsidR="00076F7A" w:rsidRPr="009D4C38" w:rsidRDefault="00076F7A" w:rsidP="004064AA">
            <w:pPr>
              <w:spacing w:after="160" w:line="259" w:lineRule="auto"/>
              <w:ind w:firstLine="0"/>
              <w:jc w:val="left"/>
              <w:rPr>
                <w:rFonts w:eastAsia="Calibri"/>
                <w:sz w:val="22"/>
                <w:szCs w:val="22"/>
                <w:lang w:eastAsia="en-US"/>
              </w:rPr>
            </w:pPr>
          </w:p>
        </w:tc>
        <w:tc>
          <w:tcPr>
            <w:tcW w:w="7400" w:type="dxa"/>
            <w:tcBorders>
              <w:top w:val="single" w:sz="4" w:space="0" w:color="auto"/>
              <w:left w:val="nil"/>
              <w:bottom w:val="single" w:sz="4" w:space="0" w:color="auto"/>
              <w:right w:val="single" w:sz="4" w:space="0" w:color="auto"/>
            </w:tcBorders>
          </w:tcPr>
          <w:p w14:paraId="26B8B381" w14:textId="77777777" w:rsidR="004064AA" w:rsidRPr="00561D17" w:rsidRDefault="004064AA" w:rsidP="004064AA">
            <w:pPr>
              <w:shd w:val="clear" w:color="auto" w:fill="FFFFFF"/>
              <w:ind w:left="720"/>
              <w:contextualSpacing/>
              <w:rPr>
                <w:color w:val="000000"/>
                <w:sz w:val="24"/>
              </w:rPr>
            </w:pPr>
            <w:r w:rsidRPr="00561D17">
              <w:rPr>
                <w:color w:val="000000"/>
                <w:sz w:val="24"/>
              </w:rPr>
              <w:t>После проведения каждого мероприятия Исполнитель в течение 2 (двух) рабочих дней предоставляет следующие отчетные документы:</w:t>
            </w:r>
          </w:p>
          <w:p w14:paraId="16CB1676" w14:textId="77777777" w:rsidR="004064AA" w:rsidRPr="00561D17" w:rsidRDefault="004064AA" w:rsidP="004064AA">
            <w:pPr>
              <w:numPr>
                <w:ilvl w:val="0"/>
                <w:numId w:val="35"/>
              </w:numPr>
              <w:shd w:val="clear" w:color="auto" w:fill="FFFFFF"/>
              <w:spacing w:after="160" w:line="259" w:lineRule="auto"/>
              <w:contextualSpacing/>
              <w:jc w:val="left"/>
              <w:rPr>
                <w:color w:val="000000"/>
                <w:sz w:val="24"/>
              </w:rPr>
            </w:pPr>
            <w:r w:rsidRPr="00561D17">
              <w:rPr>
                <w:color w:val="000000"/>
                <w:sz w:val="24"/>
              </w:rPr>
              <w:t xml:space="preserve">Журнал учёта лиц, получивших государственную поддержку, который направляет на электронную почту </w:t>
            </w:r>
            <w:hyperlink r:id="rId9" w:history="1">
              <w:r w:rsidRPr="00561D17">
                <w:rPr>
                  <w:color w:val="0563C1" w:themeColor="hyperlink"/>
                  <w:sz w:val="24"/>
                  <w:u w:val="single"/>
                  <w:lang w:val="en-US"/>
                </w:rPr>
                <w:t>cpp</w:t>
              </w:r>
              <w:r w:rsidRPr="00561D17">
                <w:rPr>
                  <w:color w:val="0563C1" w:themeColor="hyperlink"/>
                  <w:sz w:val="24"/>
                  <w:u w:val="single"/>
                </w:rPr>
                <w:t>34@</w:t>
              </w:r>
              <w:r w:rsidRPr="00561D17">
                <w:rPr>
                  <w:color w:val="0563C1" w:themeColor="hyperlink"/>
                  <w:sz w:val="24"/>
                  <w:u w:val="single"/>
                  <w:lang w:val="en-US"/>
                </w:rPr>
                <w:t>volganet</w:t>
              </w:r>
              <w:r w:rsidRPr="00561D17">
                <w:rPr>
                  <w:color w:val="0563C1" w:themeColor="hyperlink"/>
                  <w:sz w:val="24"/>
                  <w:u w:val="single"/>
                </w:rPr>
                <w:t>.</w:t>
              </w:r>
              <w:proofErr w:type="spellStart"/>
              <w:r w:rsidRPr="00561D17">
                <w:rPr>
                  <w:color w:val="0563C1" w:themeColor="hyperlink"/>
                  <w:sz w:val="24"/>
                  <w:u w:val="single"/>
                  <w:lang w:val="en-US"/>
                </w:rPr>
                <w:t>ru</w:t>
              </w:r>
              <w:proofErr w:type="spellEnd"/>
            </w:hyperlink>
            <w:r w:rsidRPr="00561D17">
              <w:rPr>
                <w:color w:val="000000"/>
                <w:sz w:val="24"/>
              </w:rPr>
              <w:t xml:space="preserve"> в электронном виде в формате </w:t>
            </w:r>
            <w:proofErr w:type="spellStart"/>
            <w:r w:rsidRPr="00561D17">
              <w:rPr>
                <w:color w:val="000000"/>
                <w:sz w:val="24"/>
              </w:rPr>
              <w:t>Excel</w:t>
            </w:r>
            <w:proofErr w:type="spellEnd"/>
            <w:r w:rsidRPr="00561D17">
              <w:rPr>
                <w:color w:val="000000"/>
                <w:sz w:val="24"/>
              </w:rPr>
              <w:t xml:space="preserve"> заполненную по форме Заказчика (приложение№ 2 к Техническому заданию); </w:t>
            </w:r>
          </w:p>
          <w:p w14:paraId="41B73CB4" w14:textId="082961FF" w:rsidR="00076F7A" w:rsidRPr="009D4C38" w:rsidRDefault="004064AA" w:rsidP="004064AA">
            <w:pPr>
              <w:numPr>
                <w:ilvl w:val="0"/>
                <w:numId w:val="35"/>
              </w:numPr>
              <w:spacing w:line="259" w:lineRule="auto"/>
              <w:contextualSpacing/>
              <w:rPr>
                <w:rFonts w:eastAsia="Calibri"/>
                <w:sz w:val="22"/>
                <w:szCs w:val="22"/>
                <w:lang w:eastAsia="en-US"/>
              </w:rPr>
            </w:pPr>
            <w:r w:rsidRPr="00561D17">
              <w:rPr>
                <w:sz w:val="22"/>
                <w:szCs w:val="22"/>
                <w:shd w:val="clear" w:color="auto" w:fill="FFFFFF"/>
              </w:rPr>
              <w:t>сведения (выписки) из Единого реестра субъектов малого и среднего предпринимательства в печатном и электронном виде на каждого субъекта МСП, указанного в отчете (для подтверждения факта наличия субъекта в едином реестре МСП на дату получения услуги);</w:t>
            </w:r>
          </w:p>
        </w:tc>
      </w:tr>
    </w:tbl>
    <w:p w14:paraId="23464F18" w14:textId="77777777" w:rsidR="00E262AE" w:rsidRPr="009D4C38" w:rsidRDefault="00E262AE" w:rsidP="00E262AE">
      <w:pPr>
        <w:ind w:firstLine="0"/>
        <w:jc w:val="left"/>
        <w:rPr>
          <w:b/>
          <w:bCs/>
          <w:sz w:val="22"/>
          <w:szCs w:val="22"/>
        </w:rPr>
      </w:pPr>
    </w:p>
    <w:tbl>
      <w:tblPr>
        <w:tblW w:w="10352" w:type="dxa"/>
        <w:tblInd w:w="-920" w:type="dxa"/>
        <w:tblLayout w:type="fixed"/>
        <w:tblLook w:val="0000" w:firstRow="0" w:lastRow="0" w:firstColumn="0" w:lastColumn="0" w:noHBand="0" w:noVBand="0"/>
      </w:tblPr>
      <w:tblGrid>
        <w:gridCol w:w="5814"/>
        <w:gridCol w:w="4538"/>
      </w:tblGrid>
      <w:tr w:rsidR="00BD2EB0" w:rsidRPr="009D4C38" w14:paraId="1F150A10" w14:textId="77777777" w:rsidTr="00820E90">
        <w:trPr>
          <w:trHeight w:val="542"/>
        </w:trPr>
        <w:tc>
          <w:tcPr>
            <w:tcW w:w="5814" w:type="dxa"/>
            <w:shd w:val="clear" w:color="auto" w:fill="auto"/>
          </w:tcPr>
          <w:bookmarkEnd w:id="0"/>
          <w:bookmarkEnd w:id="1"/>
          <w:bookmarkEnd w:id="2"/>
          <w:bookmarkEnd w:id="3"/>
          <w:p w14:paraId="6AEAE401" w14:textId="77777777" w:rsidR="00BD2EB0" w:rsidRPr="009D4C38" w:rsidRDefault="00BD2EB0" w:rsidP="00820E90">
            <w:pPr>
              <w:jc w:val="left"/>
              <w:rPr>
                <w:rFonts w:eastAsia="Calibri"/>
                <w:b/>
                <w:bCs/>
                <w:color w:val="000000"/>
                <w:sz w:val="22"/>
                <w:szCs w:val="22"/>
                <w:lang w:eastAsia="en-US"/>
              </w:rPr>
            </w:pPr>
            <w:r w:rsidRPr="009D4C38">
              <w:rPr>
                <w:rFonts w:eastAsia="Calibri"/>
                <w:b/>
                <w:bCs/>
                <w:color w:val="000000"/>
                <w:sz w:val="22"/>
                <w:szCs w:val="22"/>
                <w:lang w:eastAsia="en-US"/>
              </w:rPr>
              <w:t xml:space="preserve">Заказчик: ГАУ ВО «Мой бизнес» </w:t>
            </w:r>
          </w:p>
          <w:p w14:paraId="5039FDB6" w14:textId="77777777" w:rsidR="00BD2EB0" w:rsidRPr="009D4C38" w:rsidRDefault="00BD2EB0" w:rsidP="00820E90">
            <w:pPr>
              <w:jc w:val="left"/>
              <w:rPr>
                <w:rFonts w:eastAsia="Calibri"/>
                <w:b/>
                <w:bCs/>
                <w:color w:val="000000"/>
                <w:sz w:val="22"/>
                <w:szCs w:val="22"/>
                <w:lang w:eastAsia="en-US"/>
              </w:rPr>
            </w:pPr>
          </w:p>
          <w:p w14:paraId="5BC718FD" w14:textId="77777777" w:rsidR="00BD2EB0" w:rsidRPr="009D4C38" w:rsidRDefault="00BD2EB0" w:rsidP="00820E90">
            <w:pPr>
              <w:jc w:val="left"/>
              <w:rPr>
                <w:rFonts w:eastAsia="Calibri"/>
                <w:color w:val="000000"/>
                <w:sz w:val="22"/>
                <w:szCs w:val="22"/>
                <w:lang w:eastAsia="en-US"/>
              </w:rPr>
            </w:pPr>
          </w:p>
          <w:p w14:paraId="00169501" w14:textId="77777777" w:rsidR="00BD2EB0" w:rsidRPr="009D4C38" w:rsidRDefault="00BD2EB0" w:rsidP="00820E90">
            <w:pPr>
              <w:jc w:val="left"/>
              <w:rPr>
                <w:rFonts w:eastAsia="Calibri"/>
                <w:color w:val="000000"/>
                <w:sz w:val="22"/>
                <w:szCs w:val="22"/>
                <w:lang w:eastAsia="en-US"/>
              </w:rPr>
            </w:pPr>
          </w:p>
          <w:p w14:paraId="7D5EFAD6" w14:textId="77777777" w:rsidR="00BD2EB0" w:rsidRPr="009D4C38" w:rsidRDefault="00BD2EB0" w:rsidP="00820E90">
            <w:pPr>
              <w:jc w:val="left"/>
              <w:rPr>
                <w:rFonts w:eastAsia="Calibri"/>
                <w:color w:val="000000"/>
                <w:sz w:val="22"/>
                <w:szCs w:val="22"/>
                <w:lang w:eastAsia="en-US"/>
              </w:rPr>
            </w:pPr>
          </w:p>
          <w:p w14:paraId="3FC9DBC7" w14:textId="0BD788B9" w:rsidR="00BD2EB0" w:rsidRPr="009D4C38" w:rsidRDefault="00BD2EB0" w:rsidP="00820E90">
            <w:pPr>
              <w:jc w:val="left"/>
              <w:rPr>
                <w:rFonts w:eastAsia="Calibri"/>
                <w:color w:val="000000"/>
                <w:sz w:val="22"/>
                <w:szCs w:val="22"/>
                <w:lang w:eastAsia="en-US"/>
              </w:rPr>
            </w:pPr>
            <w:r w:rsidRPr="009D4C38">
              <w:rPr>
                <w:rFonts w:eastAsia="Calibri"/>
                <w:color w:val="000000"/>
                <w:sz w:val="22"/>
                <w:szCs w:val="22"/>
                <w:lang w:eastAsia="en-US"/>
              </w:rPr>
              <w:t>Директор ________________/</w:t>
            </w:r>
            <w:r w:rsidR="000D424B">
              <w:rPr>
                <w:rFonts w:eastAsia="Calibri"/>
                <w:color w:val="000000"/>
                <w:sz w:val="22"/>
                <w:szCs w:val="22"/>
                <w:lang w:eastAsia="en-US"/>
              </w:rPr>
              <w:t>А.</w:t>
            </w:r>
            <w:r w:rsidR="009F33D7">
              <w:rPr>
                <w:rFonts w:eastAsia="Calibri"/>
                <w:color w:val="000000"/>
                <w:sz w:val="22"/>
                <w:szCs w:val="22"/>
                <w:lang w:eastAsia="en-US"/>
              </w:rPr>
              <w:t>В</w:t>
            </w:r>
            <w:r w:rsidR="000D424B">
              <w:rPr>
                <w:rFonts w:eastAsia="Calibri"/>
                <w:color w:val="000000"/>
                <w:sz w:val="22"/>
                <w:szCs w:val="22"/>
                <w:lang w:eastAsia="en-US"/>
              </w:rPr>
              <w:t xml:space="preserve">. </w:t>
            </w:r>
            <w:r w:rsidR="009F33D7">
              <w:rPr>
                <w:rFonts w:eastAsia="Calibri"/>
                <w:color w:val="000000"/>
                <w:sz w:val="22"/>
                <w:szCs w:val="22"/>
                <w:lang w:eastAsia="en-US"/>
              </w:rPr>
              <w:t>Кравцов</w:t>
            </w:r>
          </w:p>
          <w:p w14:paraId="3E014878" w14:textId="77777777" w:rsidR="00BD2EB0" w:rsidRPr="009D4C38" w:rsidRDefault="00BD2EB0" w:rsidP="00820E90">
            <w:pPr>
              <w:jc w:val="left"/>
              <w:rPr>
                <w:rFonts w:eastAsia="Calibri"/>
                <w:b/>
                <w:bCs/>
                <w:color w:val="000000"/>
                <w:sz w:val="22"/>
                <w:szCs w:val="22"/>
                <w:vertAlign w:val="superscript"/>
                <w:lang w:eastAsia="en-US"/>
              </w:rPr>
            </w:pPr>
            <w:r w:rsidRPr="009D4C38">
              <w:rPr>
                <w:rFonts w:eastAsia="Calibri"/>
                <w:color w:val="000000"/>
                <w:sz w:val="22"/>
                <w:szCs w:val="22"/>
                <w:vertAlign w:val="superscript"/>
                <w:lang w:eastAsia="en-US"/>
              </w:rPr>
              <w:t>М.П.</w:t>
            </w:r>
          </w:p>
        </w:tc>
        <w:tc>
          <w:tcPr>
            <w:tcW w:w="4538" w:type="dxa"/>
            <w:shd w:val="clear" w:color="auto" w:fill="auto"/>
          </w:tcPr>
          <w:p w14:paraId="52460201" w14:textId="77777777" w:rsidR="00BD2EB0" w:rsidRPr="009D4C38" w:rsidRDefault="00BD2EB0" w:rsidP="00820E90">
            <w:pPr>
              <w:ind w:firstLine="0"/>
              <w:jc w:val="left"/>
              <w:rPr>
                <w:b/>
                <w:bCs/>
                <w:sz w:val="22"/>
                <w:szCs w:val="22"/>
                <w:lang w:eastAsia="ar-SA"/>
              </w:rPr>
            </w:pPr>
            <w:r w:rsidRPr="009D4C38">
              <w:rPr>
                <w:rFonts w:eastAsia="Calibri"/>
                <w:b/>
                <w:bCs/>
                <w:color w:val="000000"/>
                <w:sz w:val="22"/>
                <w:szCs w:val="22"/>
                <w:lang w:eastAsia="en-US"/>
              </w:rPr>
              <w:t>Исполнитель:</w:t>
            </w:r>
            <w:r w:rsidRPr="009D4C38">
              <w:rPr>
                <w:b/>
                <w:bCs/>
                <w:sz w:val="22"/>
                <w:szCs w:val="22"/>
                <w:lang w:eastAsia="ar-SA"/>
              </w:rPr>
              <w:t xml:space="preserve"> </w:t>
            </w:r>
          </w:p>
          <w:p w14:paraId="62C7B51B" w14:textId="6D1ED181" w:rsidR="00BD2EB0" w:rsidRPr="0039558E" w:rsidRDefault="00BD2EB0" w:rsidP="00820E90">
            <w:pPr>
              <w:tabs>
                <w:tab w:val="num" w:pos="-108"/>
                <w:tab w:val="left" w:pos="0"/>
              </w:tabs>
              <w:ind w:firstLine="27"/>
              <w:contextualSpacing/>
              <w:rPr>
                <w:b/>
                <w:bCs/>
                <w:sz w:val="22"/>
              </w:rPr>
            </w:pPr>
          </w:p>
          <w:p w14:paraId="227BB75C" w14:textId="03528BE0" w:rsidR="00BD2EB0" w:rsidRDefault="00BD2EB0" w:rsidP="00820E90">
            <w:pPr>
              <w:ind w:firstLine="27"/>
              <w:contextualSpacing/>
              <w:rPr>
                <w:bCs/>
                <w:sz w:val="22"/>
                <w:szCs w:val="22"/>
              </w:rPr>
            </w:pPr>
          </w:p>
          <w:p w14:paraId="10CCC1C2" w14:textId="1A31D77E" w:rsidR="000D424B" w:rsidRDefault="000D424B" w:rsidP="00820E90">
            <w:pPr>
              <w:ind w:firstLine="27"/>
              <w:contextualSpacing/>
              <w:rPr>
                <w:bCs/>
                <w:sz w:val="22"/>
                <w:szCs w:val="22"/>
              </w:rPr>
            </w:pPr>
          </w:p>
          <w:p w14:paraId="0524C71B" w14:textId="77777777" w:rsidR="000D424B" w:rsidRPr="0039558E" w:rsidRDefault="000D424B" w:rsidP="00820E90">
            <w:pPr>
              <w:ind w:firstLine="27"/>
              <w:contextualSpacing/>
              <w:rPr>
                <w:bCs/>
                <w:sz w:val="22"/>
                <w:szCs w:val="22"/>
              </w:rPr>
            </w:pPr>
          </w:p>
          <w:p w14:paraId="26B18546" w14:textId="77777777" w:rsidR="000D424B" w:rsidRDefault="00BD2EB0" w:rsidP="000D424B">
            <w:pPr>
              <w:ind w:firstLine="27"/>
              <w:contextualSpacing/>
              <w:jc w:val="left"/>
              <w:rPr>
                <w:bCs/>
                <w:sz w:val="22"/>
                <w:szCs w:val="22"/>
              </w:rPr>
            </w:pPr>
            <w:r w:rsidRPr="0039558E">
              <w:rPr>
                <w:bCs/>
                <w:sz w:val="22"/>
              </w:rPr>
              <w:t>Директор</w:t>
            </w:r>
            <w:r w:rsidRPr="0039558E">
              <w:rPr>
                <w:bCs/>
                <w:sz w:val="22"/>
                <w:szCs w:val="22"/>
              </w:rPr>
              <w:t xml:space="preserve"> </w:t>
            </w:r>
            <w:r>
              <w:rPr>
                <w:bCs/>
                <w:sz w:val="22"/>
                <w:szCs w:val="22"/>
              </w:rPr>
              <w:t>________________/</w:t>
            </w:r>
          </w:p>
          <w:p w14:paraId="562330D4" w14:textId="5FE9C82E" w:rsidR="00BD2EB0" w:rsidRPr="009D4C38" w:rsidRDefault="00BD2EB0" w:rsidP="000D424B">
            <w:pPr>
              <w:ind w:firstLine="27"/>
              <w:contextualSpacing/>
              <w:jc w:val="left"/>
              <w:rPr>
                <w:rFonts w:eastAsia="Calibri"/>
                <w:b/>
                <w:color w:val="000000"/>
                <w:sz w:val="22"/>
                <w:szCs w:val="22"/>
                <w:vertAlign w:val="superscript"/>
                <w:lang w:val="x-none" w:eastAsia="en-US"/>
              </w:rPr>
            </w:pPr>
            <w:proofErr w:type="spellStart"/>
            <w:proofErr w:type="gramStart"/>
            <w:r>
              <w:rPr>
                <w:bCs/>
                <w:sz w:val="22"/>
                <w:szCs w:val="22"/>
              </w:rPr>
              <w:t>м.п</w:t>
            </w:r>
            <w:proofErr w:type="spellEnd"/>
            <w:proofErr w:type="gramEnd"/>
          </w:p>
        </w:tc>
      </w:tr>
    </w:tbl>
    <w:p w14:paraId="22C3D36B" w14:textId="77777777" w:rsidR="00E262AE" w:rsidRPr="009D4C38" w:rsidRDefault="00E262AE" w:rsidP="00E262AE">
      <w:pPr>
        <w:jc w:val="left"/>
        <w:rPr>
          <w:color w:val="000000"/>
          <w:sz w:val="22"/>
          <w:szCs w:val="22"/>
        </w:rPr>
      </w:pPr>
      <w:r w:rsidRPr="009D4C38">
        <w:rPr>
          <w:color w:val="000000"/>
          <w:sz w:val="22"/>
          <w:szCs w:val="22"/>
        </w:rPr>
        <w:t xml:space="preserve">                                                                                           </w:t>
      </w:r>
    </w:p>
    <w:p w14:paraId="4D926D8A" w14:textId="77777777" w:rsidR="00E262AE" w:rsidRPr="009D4C38" w:rsidRDefault="00E262AE" w:rsidP="00E262AE">
      <w:pPr>
        <w:jc w:val="right"/>
        <w:rPr>
          <w:color w:val="000000"/>
          <w:sz w:val="22"/>
          <w:szCs w:val="22"/>
        </w:rPr>
      </w:pPr>
    </w:p>
    <w:p w14:paraId="0581246C" w14:textId="61B593AD" w:rsidR="00E262AE" w:rsidRDefault="00E262AE" w:rsidP="00E262AE">
      <w:pPr>
        <w:jc w:val="right"/>
        <w:rPr>
          <w:color w:val="000000"/>
          <w:sz w:val="22"/>
          <w:szCs w:val="22"/>
        </w:rPr>
      </w:pPr>
    </w:p>
    <w:p w14:paraId="0DEF36C2" w14:textId="2D145AF6" w:rsidR="0078354F" w:rsidRDefault="0078354F" w:rsidP="00E262AE">
      <w:pPr>
        <w:jc w:val="right"/>
        <w:rPr>
          <w:color w:val="000000"/>
          <w:sz w:val="22"/>
          <w:szCs w:val="22"/>
        </w:rPr>
      </w:pPr>
    </w:p>
    <w:p w14:paraId="00F268D6" w14:textId="6EAC8892" w:rsidR="0078354F" w:rsidRDefault="0078354F" w:rsidP="00E262AE">
      <w:pPr>
        <w:jc w:val="right"/>
        <w:rPr>
          <w:color w:val="000000"/>
          <w:sz w:val="22"/>
          <w:szCs w:val="22"/>
        </w:rPr>
      </w:pPr>
    </w:p>
    <w:p w14:paraId="6C003708" w14:textId="77777777" w:rsidR="0078354F" w:rsidRPr="009D4C38" w:rsidRDefault="0078354F" w:rsidP="00E262AE">
      <w:pPr>
        <w:jc w:val="right"/>
        <w:rPr>
          <w:color w:val="000000"/>
          <w:sz w:val="22"/>
          <w:szCs w:val="22"/>
        </w:rPr>
      </w:pPr>
    </w:p>
    <w:p w14:paraId="31CF7DBC" w14:textId="7DDB4D52" w:rsidR="005B6E91" w:rsidRDefault="005B6E91" w:rsidP="00630DF4">
      <w:pPr>
        <w:keepNext/>
        <w:ind w:firstLine="0"/>
        <w:jc w:val="center"/>
        <w:outlineLvl w:val="0"/>
        <w:rPr>
          <w:b/>
          <w:bCs/>
          <w:caps/>
          <w:color w:val="000000"/>
          <w:kern w:val="28"/>
          <w:sz w:val="24"/>
        </w:rPr>
      </w:pPr>
    </w:p>
    <w:p w14:paraId="61324204" w14:textId="601B7DC6" w:rsidR="00562CFC" w:rsidRDefault="00562CFC" w:rsidP="00630DF4">
      <w:pPr>
        <w:keepNext/>
        <w:ind w:firstLine="0"/>
        <w:jc w:val="center"/>
        <w:outlineLvl w:val="0"/>
        <w:rPr>
          <w:b/>
          <w:bCs/>
          <w:caps/>
          <w:color w:val="000000"/>
          <w:kern w:val="28"/>
          <w:sz w:val="24"/>
        </w:rPr>
      </w:pPr>
    </w:p>
    <w:p w14:paraId="19B50B78" w14:textId="5185BBB5" w:rsidR="00562CFC" w:rsidRDefault="00562CFC" w:rsidP="00630DF4">
      <w:pPr>
        <w:keepNext/>
        <w:ind w:firstLine="0"/>
        <w:jc w:val="center"/>
        <w:outlineLvl w:val="0"/>
        <w:rPr>
          <w:b/>
          <w:bCs/>
          <w:caps/>
          <w:color w:val="000000"/>
          <w:kern w:val="28"/>
          <w:sz w:val="24"/>
        </w:rPr>
      </w:pPr>
    </w:p>
    <w:p w14:paraId="127EE2AD" w14:textId="77777777" w:rsidR="00562CFC" w:rsidRDefault="00562CFC" w:rsidP="00630DF4">
      <w:pPr>
        <w:keepNext/>
        <w:ind w:firstLine="0"/>
        <w:jc w:val="center"/>
        <w:outlineLvl w:val="0"/>
        <w:rPr>
          <w:b/>
          <w:bCs/>
          <w:caps/>
          <w:color w:val="000000"/>
          <w:kern w:val="28"/>
          <w:sz w:val="24"/>
        </w:rPr>
      </w:pPr>
    </w:p>
    <w:p w14:paraId="2229B4E1" w14:textId="77777777" w:rsidR="00BD2EB0" w:rsidRDefault="00BD2EB0" w:rsidP="002E32F9">
      <w:pPr>
        <w:jc w:val="right"/>
        <w:rPr>
          <w:color w:val="000000"/>
          <w:sz w:val="24"/>
          <w:szCs w:val="20"/>
          <w:lang w:eastAsia="zh-CN"/>
        </w:rPr>
      </w:pPr>
    </w:p>
    <w:p w14:paraId="2C35EDF8" w14:textId="6289D48E" w:rsidR="002E32F9" w:rsidRPr="002E32F9" w:rsidRDefault="002E32F9" w:rsidP="002E32F9">
      <w:pPr>
        <w:jc w:val="right"/>
        <w:rPr>
          <w:color w:val="000000"/>
          <w:sz w:val="24"/>
          <w:szCs w:val="20"/>
          <w:lang w:eastAsia="zh-CN"/>
        </w:rPr>
      </w:pPr>
      <w:r w:rsidRPr="002E32F9">
        <w:rPr>
          <w:color w:val="000000"/>
          <w:sz w:val="24"/>
          <w:szCs w:val="20"/>
          <w:lang w:eastAsia="zh-CN"/>
        </w:rPr>
        <w:t>Приложение № 1</w:t>
      </w:r>
    </w:p>
    <w:p w14:paraId="2BF708DB" w14:textId="77777777" w:rsidR="002E32F9" w:rsidRPr="002E32F9" w:rsidRDefault="002E32F9" w:rsidP="002E32F9">
      <w:pPr>
        <w:suppressAutoHyphens/>
        <w:spacing w:line="240" w:lineRule="exact"/>
        <w:ind w:left="1066" w:right="51" w:firstLine="0"/>
        <w:jc w:val="right"/>
        <w:rPr>
          <w:color w:val="000000"/>
          <w:sz w:val="24"/>
          <w:szCs w:val="20"/>
          <w:lang w:eastAsia="zh-CN"/>
        </w:rPr>
      </w:pPr>
      <w:r w:rsidRPr="002E32F9">
        <w:rPr>
          <w:color w:val="000000"/>
          <w:sz w:val="24"/>
          <w:szCs w:val="20"/>
          <w:lang w:eastAsia="zh-CN"/>
        </w:rPr>
        <w:t>к техническому заданию</w:t>
      </w:r>
    </w:p>
    <w:p w14:paraId="3F1B7128" w14:textId="77777777" w:rsidR="002E32F9" w:rsidRPr="002E32F9" w:rsidRDefault="002E32F9" w:rsidP="002E32F9">
      <w:pPr>
        <w:tabs>
          <w:tab w:val="left" w:pos="2250"/>
        </w:tabs>
        <w:ind w:firstLine="0"/>
        <w:jc w:val="right"/>
        <w:rPr>
          <w:sz w:val="24"/>
        </w:rPr>
      </w:pPr>
      <w:r w:rsidRPr="002E32F9">
        <w:rPr>
          <w:sz w:val="24"/>
        </w:rPr>
        <w:t>Форма №1</w:t>
      </w:r>
    </w:p>
    <w:p w14:paraId="1AD0DCD5" w14:textId="77777777" w:rsidR="002E32F9" w:rsidRPr="002E32F9" w:rsidRDefault="002E32F9" w:rsidP="002E32F9">
      <w:pPr>
        <w:tabs>
          <w:tab w:val="left" w:pos="2250"/>
        </w:tabs>
        <w:ind w:firstLine="0"/>
        <w:jc w:val="center"/>
        <w:rPr>
          <w:b/>
          <w:sz w:val="26"/>
          <w:szCs w:val="26"/>
          <w:lang w:eastAsia="ar-SA"/>
        </w:rPr>
      </w:pPr>
    </w:p>
    <w:p w14:paraId="59B48DED" w14:textId="77777777" w:rsidR="002E32F9" w:rsidRPr="002E32F9" w:rsidRDefault="002E32F9" w:rsidP="002E32F9">
      <w:pPr>
        <w:tabs>
          <w:tab w:val="left" w:pos="2250"/>
        </w:tabs>
        <w:ind w:firstLine="0"/>
        <w:jc w:val="center"/>
        <w:rPr>
          <w:b/>
          <w:sz w:val="26"/>
          <w:szCs w:val="26"/>
          <w:lang w:eastAsia="ar-SA"/>
        </w:rPr>
      </w:pPr>
    </w:p>
    <w:p w14:paraId="7EB59FED" w14:textId="77777777" w:rsidR="002E32F9" w:rsidRPr="002E32F9" w:rsidRDefault="002E32F9" w:rsidP="002E32F9">
      <w:pPr>
        <w:tabs>
          <w:tab w:val="left" w:pos="2250"/>
        </w:tabs>
        <w:ind w:firstLine="0"/>
        <w:jc w:val="center"/>
        <w:rPr>
          <w:b/>
          <w:sz w:val="26"/>
          <w:szCs w:val="26"/>
          <w:lang w:eastAsia="ar-SA"/>
        </w:rPr>
      </w:pPr>
      <w:r w:rsidRPr="002E32F9">
        <w:rPr>
          <w:b/>
          <w:sz w:val="26"/>
          <w:szCs w:val="26"/>
          <w:lang w:eastAsia="ar-SA"/>
        </w:rPr>
        <w:t>Заявка на участие</w:t>
      </w:r>
    </w:p>
    <w:p w14:paraId="18C53758" w14:textId="77777777" w:rsidR="002E32F9" w:rsidRPr="002E32F9" w:rsidRDefault="002E32F9" w:rsidP="002E32F9">
      <w:pPr>
        <w:tabs>
          <w:tab w:val="left" w:pos="2250"/>
        </w:tabs>
        <w:ind w:firstLine="0"/>
        <w:jc w:val="center"/>
        <w:rPr>
          <w:b/>
          <w:sz w:val="26"/>
          <w:szCs w:val="26"/>
          <w:lang w:eastAsia="ar-SA"/>
        </w:rPr>
      </w:pPr>
      <w:r w:rsidRPr="002E32F9">
        <w:rPr>
          <w:rFonts w:eastAsia="Calibri"/>
          <w:b/>
          <w:bCs/>
          <w:color w:val="000000"/>
          <w:sz w:val="20"/>
          <w:szCs w:val="20"/>
          <w:lang w:eastAsia="en-US"/>
        </w:rPr>
        <w:t>юридических лиц и индивидуальных предпринимателей</w:t>
      </w:r>
    </w:p>
    <w:p w14:paraId="60E8E257" w14:textId="77777777" w:rsidR="002E32F9" w:rsidRPr="002E32F9" w:rsidRDefault="002E32F9" w:rsidP="002E32F9">
      <w:pPr>
        <w:tabs>
          <w:tab w:val="left" w:pos="2250"/>
        </w:tabs>
        <w:ind w:firstLine="0"/>
        <w:jc w:val="center"/>
        <w:rPr>
          <w:b/>
          <w:sz w:val="26"/>
          <w:szCs w:val="26"/>
          <w:lang w:eastAsia="ar-SA"/>
        </w:rPr>
      </w:pPr>
    </w:p>
    <w:p w14:paraId="6140065C" w14:textId="77777777" w:rsidR="002E32F9" w:rsidRPr="002E32F9" w:rsidRDefault="002E32F9" w:rsidP="002E32F9">
      <w:pPr>
        <w:tabs>
          <w:tab w:val="left" w:pos="2250"/>
        </w:tabs>
        <w:ind w:firstLine="0"/>
        <w:jc w:val="center"/>
        <w:rPr>
          <w:sz w:val="22"/>
          <w:szCs w:val="22"/>
          <w:lang w:eastAsia="ar-SA"/>
        </w:rPr>
      </w:pPr>
      <w:r w:rsidRPr="002E32F9">
        <w:rPr>
          <w:sz w:val="22"/>
          <w:szCs w:val="22"/>
          <w:lang w:eastAsia="ar-SA"/>
        </w:rPr>
        <w:t>в обучающей программе _______________________________________________________________</w:t>
      </w:r>
    </w:p>
    <w:p w14:paraId="7040E0B2" w14:textId="77777777" w:rsidR="002E32F9" w:rsidRPr="002E32F9" w:rsidRDefault="002E32F9" w:rsidP="002E32F9">
      <w:pPr>
        <w:tabs>
          <w:tab w:val="left" w:pos="2250"/>
        </w:tabs>
        <w:ind w:firstLine="0"/>
        <w:jc w:val="left"/>
        <w:rPr>
          <w:sz w:val="22"/>
          <w:szCs w:val="22"/>
          <w:lang w:eastAsia="ar-SA"/>
        </w:rPr>
      </w:pPr>
    </w:p>
    <w:p w14:paraId="03F8EE60" w14:textId="77777777" w:rsidR="002E32F9" w:rsidRPr="002E32F9" w:rsidRDefault="002E32F9" w:rsidP="002E32F9">
      <w:pPr>
        <w:tabs>
          <w:tab w:val="left" w:pos="2250"/>
        </w:tabs>
        <w:spacing w:line="480" w:lineRule="auto"/>
        <w:ind w:firstLine="0"/>
        <w:jc w:val="left"/>
        <w:rPr>
          <w:sz w:val="22"/>
          <w:szCs w:val="22"/>
          <w:lang w:eastAsia="ar-SA"/>
        </w:rPr>
      </w:pPr>
      <w:r w:rsidRPr="002E32F9">
        <w:rPr>
          <w:sz w:val="22"/>
          <w:szCs w:val="22"/>
          <w:lang w:eastAsia="ar-SA"/>
        </w:rPr>
        <w:t xml:space="preserve">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FDD86F4" w14:textId="77777777" w:rsidR="002E32F9" w:rsidRPr="002E32F9" w:rsidRDefault="002E32F9" w:rsidP="002E32F9">
      <w:pPr>
        <w:tabs>
          <w:tab w:val="left" w:pos="2250"/>
        </w:tabs>
        <w:ind w:firstLine="0"/>
        <w:jc w:val="center"/>
        <w:rPr>
          <w:sz w:val="22"/>
          <w:szCs w:val="22"/>
          <w:vertAlign w:val="superscript"/>
          <w:lang w:eastAsia="ar-SA"/>
        </w:rPr>
      </w:pPr>
      <w:r w:rsidRPr="002E32F9">
        <w:rPr>
          <w:sz w:val="22"/>
          <w:szCs w:val="22"/>
          <w:vertAlign w:val="superscript"/>
          <w:lang w:eastAsia="ar-SA"/>
        </w:rPr>
        <w:t>(укажите Ф.И.О., должность, контактный телефон)</w:t>
      </w:r>
    </w:p>
    <w:p w14:paraId="708F33AD" w14:textId="77777777" w:rsidR="002E32F9" w:rsidRPr="002E32F9" w:rsidRDefault="002E32F9" w:rsidP="002E32F9">
      <w:pPr>
        <w:tabs>
          <w:tab w:val="left" w:pos="2250"/>
        </w:tabs>
        <w:ind w:firstLine="0"/>
        <w:jc w:val="left"/>
        <w:rPr>
          <w:sz w:val="22"/>
          <w:szCs w:val="22"/>
          <w:vertAlign w:val="superscript"/>
          <w:lang w:eastAsia="ar-SA"/>
        </w:rPr>
      </w:pPr>
    </w:p>
    <w:p w14:paraId="40BE698F" w14:textId="77777777" w:rsidR="002E32F9" w:rsidRPr="002E32F9" w:rsidRDefault="002E32F9" w:rsidP="002E32F9">
      <w:pPr>
        <w:tabs>
          <w:tab w:val="left" w:pos="2250"/>
        </w:tabs>
        <w:ind w:firstLine="0"/>
        <w:jc w:val="left"/>
        <w:rPr>
          <w:sz w:val="22"/>
          <w:szCs w:val="22"/>
          <w:lang w:eastAsia="ar-SA"/>
        </w:rPr>
      </w:pPr>
      <w:r w:rsidRPr="002E32F9">
        <w:rPr>
          <w:sz w:val="22"/>
          <w:szCs w:val="22"/>
          <w:lang w:eastAsia="ar-SA"/>
        </w:rPr>
        <w:t>представляющий интересы ___________________________________________________________</w:t>
      </w:r>
    </w:p>
    <w:p w14:paraId="63E47A93" w14:textId="77777777" w:rsidR="002E32F9" w:rsidRPr="002E32F9" w:rsidRDefault="002E32F9" w:rsidP="002E32F9">
      <w:pPr>
        <w:tabs>
          <w:tab w:val="left" w:pos="2250"/>
        </w:tabs>
        <w:ind w:firstLine="0"/>
        <w:jc w:val="left"/>
        <w:rPr>
          <w:sz w:val="22"/>
          <w:szCs w:val="22"/>
          <w:lang w:eastAsia="ar-SA"/>
        </w:rPr>
      </w:pPr>
      <w:r w:rsidRPr="002E32F9">
        <w:rPr>
          <w:sz w:val="22"/>
          <w:szCs w:val="22"/>
          <w:lang w:eastAsia="ar-SA"/>
        </w:rPr>
        <w:t xml:space="preserve">                                              (</w:t>
      </w:r>
      <w:r w:rsidRPr="002E32F9">
        <w:rPr>
          <w:sz w:val="22"/>
          <w:szCs w:val="22"/>
          <w:vertAlign w:val="superscript"/>
          <w:lang w:eastAsia="ar-SA"/>
        </w:rPr>
        <w:t xml:space="preserve">полное наименование и организационно-правовая форма юридического лица, ИП) </w:t>
      </w:r>
      <w:r w:rsidRPr="002E32F9">
        <w:rPr>
          <w:sz w:val="22"/>
          <w:szCs w:val="22"/>
          <w:lang w:eastAsia="ar-SA"/>
        </w:rPr>
        <w:t>___________________________________________________________________________________,</w:t>
      </w:r>
    </w:p>
    <w:p w14:paraId="4F3F3B42" w14:textId="77777777" w:rsidR="002E32F9" w:rsidRPr="002E32F9" w:rsidRDefault="002E32F9" w:rsidP="002E32F9">
      <w:pPr>
        <w:tabs>
          <w:tab w:val="left" w:pos="2250"/>
        </w:tabs>
        <w:ind w:firstLine="0"/>
        <w:jc w:val="left"/>
        <w:rPr>
          <w:sz w:val="22"/>
          <w:szCs w:val="22"/>
          <w:lang w:eastAsia="ar-SA"/>
        </w:rPr>
      </w:pPr>
    </w:p>
    <w:p w14:paraId="47D1355B" w14:textId="77777777" w:rsidR="002E32F9" w:rsidRPr="002E32F9" w:rsidRDefault="002E32F9" w:rsidP="002E32F9">
      <w:pPr>
        <w:tabs>
          <w:tab w:val="left" w:pos="2250"/>
        </w:tabs>
        <w:ind w:firstLine="0"/>
        <w:jc w:val="left"/>
        <w:rPr>
          <w:sz w:val="22"/>
          <w:szCs w:val="22"/>
          <w:lang w:eastAsia="ar-SA"/>
        </w:rPr>
      </w:pPr>
      <w:r w:rsidRPr="002E32F9">
        <w:rPr>
          <w:sz w:val="22"/>
          <w:szCs w:val="22"/>
          <w:lang w:eastAsia="ar-SA"/>
        </w:rPr>
        <w:t>ИНН/ОГРН(ОГРНИП) _______________________________________________________________,</w:t>
      </w:r>
    </w:p>
    <w:p w14:paraId="3FF8D0DB" w14:textId="77777777" w:rsidR="002E32F9" w:rsidRPr="002E32F9" w:rsidRDefault="002E32F9" w:rsidP="002E32F9">
      <w:pPr>
        <w:tabs>
          <w:tab w:val="left" w:pos="2250"/>
        </w:tabs>
        <w:ind w:firstLine="0"/>
        <w:jc w:val="left"/>
        <w:rPr>
          <w:sz w:val="22"/>
          <w:szCs w:val="22"/>
          <w:lang w:eastAsia="ar-SA"/>
        </w:rPr>
      </w:pPr>
    </w:p>
    <w:p w14:paraId="47713182" w14:textId="77777777" w:rsidR="002E32F9" w:rsidRPr="002E32F9" w:rsidRDefault="002E32F9" w:rsidP="002E32F9">
      <w:pPr>
        <w:tabs>
          <w:tab w:val="left" w:pos="2250"/>
        </w:tabs>
        <w:ind w:firstLine="0"/>
        <w:jc w:val="left"/>
        <w:rPr>
          <w:sz w:val="22"/>
          <w:szCs w:val="22"/>
          <w:lang w:eastAsia="ar-SA"/>
        </w:rPr>
      </w:pPr>
      <w:r w:rsidRPr="002E32F9">
        <w:rPr>
          <w:sz w:val="22"/>
          <w:szCs w:val="22"/>
          <w:lang w:eastAsia="ar-SA"/>
        </w:rPr>
        <w:t>дата регистрации   ___________________________________________________________________</w:t>
      </w:r>
    </w:p>
    <w:p w14:paraId="5C851ACC" w14:textId="77777777" w:rsidR="002E32F9" w:rsidRPr="002E32F9" w:rsidRDefault="002E32F9" w:rsidP="002E32F9">
      <w:pPr>
        <w:tabs>
          <w:tab w:val="left" w:pos="2250"/>
        </w:tabs>
        <w:ind w:firstLine="0"/>
        <w:jc w:val="left"/>
        <w:rPr>
          <w:sz w:val="22"/>
          <w:szCs w:val="22"/>
          <w:lang w:eastAsia="ar-SA"/>
        </w:rPr>
      </w:pPr>
    </w:p>
    <w:p w14:paraId="7961E464" w14:textId="77777777" w:rsidR="002E32F9" w:rsidRPr="002E32F9" w:rsidRDefault="002E32F9" w:rsidP="002E32F9">
      <w:pPr>
        <w:tabs>
          <w:tab w:val="left" w:pos="2250"/>
        </w:tabs>
        <w:spacing w:line="480" w:lineRule="auto"/>
        <w:ind w:firstLine="0"/>
        <w:jc w:val="left"/>
        <w:rPr>
          <w:sz w:val="22"/>
          <w:szCs w:val="22"/>
          <w:lang w:eastAsia="ar-SA"/>
        </w:rPr>
      </w:pPr>
      <w:r w:rsidRPr="002E32F9">
        <w:rPr>
          <w:sz w:val="22"/>
          <w:szCs w:val="22"/>
          <w:lang w:eastAsia="ar-SA"/>
        </w:rPr>
        <w:t>прошу включить меня в группу на бесплатное обучение по образовательной программе _______________________________________________________________________________________________________________________________________________________________________________________________________________________________________________________________</w:t>
      </w:r>
    </w:p>
    <w:p w14:paraId="3B83B9D4" w14:textId="77777777" w:rsidR="002E32F9" w:rsidRPr="002E32F9" w:rsidRDefault="002E32F9" w:rsidP="002E32F9">
      <w:pPr>
        <w:tabs>
          <w:tab w:val="left" w:pos="2250"/>
        </w:tabs>
        <w:ind w:firstLine="0"/>
        <w:jc w:val="left"/>
        <w:rPr>
          <w:sz w:val="22"/>
          <w:szCs w:val="22"/>
          <w:lang w:eastAsia="ar-SA"/>
        </w:rPr>
      </w:pPr>
    </w:p>
    <w:p w14:paraId="477CCA44" w14:textId="77777777" w:rsidR="002E32F9" w:rsidRPr="002E32F9" w:rsidRDefault="002E32F9" w:rsidP="002E32F9">
      <w:pPr>
        <w:tabs>
          <w:tab w:val="left" w:pos="2250"/>
        </w:tabs>
        <w:ind w:firstLine="0"/>
        <w:jc w:val="left"/>
        <w:rPr>
          <w:sz w:val="22"/>
          <w:szCs w:val="22"/>
          <w:lang w:eastAsia="ar-SA"/>
        </w:rPr>
      </w:pPr>
      <w:r w:rsidRPr="002E32F9">
        <w:rPr>
          <w:sz w:val="22"/>
          <w:szCs w:val="22"/>
          <w:lang w:eastAsia="ar-SA"/>
        </w:rPr>
        <w:t>Настоящим подтверждаю:</w:t>
      </w:r>
    </w:p>
    <w:p w14:paraId="19685AC9" w14:textId="77777777" w:rsidR="002E32F9" w:rsidRPr="002E32F9" w:rsidRDefault="002E32F9" w:rsidP="002E32F9">
      <w:pPr>
        <w:tabs>
          <w:tab w:val="left" w:pos="2250"/>
        </w:tabs>
        <w:ind w:firstLine="0"/>
        <w:jc w:val="left"/>
        <w:rPr>
          <w:sz w:val="22"/>
          <w:szCs w:val="22"/>
          <w:lang w:eastAsia="ar-SA"/>
        </w:rPr>
      </w:pPr>
    </w:p>
    <w:p w14:paraId="536FA0D1" w14:textId="77777777" w:rsidR="002E32F9" w:rsidRPr="002E32F9" w:rsidRDefault="002E32F9" w:rsidP="002E32F9">
      <w:pPr>
        <w:numPr>
          <w:ilvl w:val="0"/>
          <w:numId w:val="41"/>
        </w:numPr>
        <w:spacing w:after="160" w:line="259" w:lineRule="auto"/>
        <w:jc w:val="left"/>
        <w:rPr>
          <w:sz w:val="22"/>
          <w:szCs w:val="22"/>
          <w:lang w:eastAsia="ar-SA"/>
        </w:rPr>
      </w:pPr>
      <w:r w:rsidRPr="002E32F9">
        <w:rPr>
          <w:sz w:val="22"/>
          <w:szCs w:val="22"/>
          <w:lang w:eastAsia="ar-SA"/>
        </w:rPr>
        <w:t>отсутствие просроченной задолженности по уплате налоговых и иных обязательных платежей в бюджетную систему Российской Федерации, а также пеней, санкций и штрафов по ним на последнюю отчетную дату, предшествующую дате подачи заявки на получение услуги;</w:t>
      </w:r>
    </w:p>
    <w:p w14:paraId="7C795CEC" w14:textId="77777777" w:rsidR="002E32F9" w:rsidRPr="002E32F9" w:rsidRDefault="002E32F9" w:rsidP="002E32F9">
      <w:pPr>
        <w:ind w:firstLine="0"/>
        <w:jc w:val="left"/>
        <w:rPr>
          <w:sz w:val="22"/>
          <w:szCs w:val="22"/>
          <w:lang w:eastAsia="ar-SA"/>
        </w:rPr>
      </w:pPr>
    </w:p>
    <w:p w14:paraId="56EEB242" w14:textId="77777777" w:rsidR="002E32F9" w:rsidRPr="002E32F9" w:rsidRDefault="002E32F9" w:rsidP="002E32F9">
      <w:pPr>
        <w:tabs>
          <w:tab w:val="left" w:pos="2250"/>
        </w:tabs>
        <w:ind w:firstLine="0"/>
        <w:jc w:val="left"/>
        <w:rPr>
          <w:sz w:val="22"/>
          <w:szCs w:val="22"/>
          <w:lang w:eastAsia="ar-SA"/>
        </w:rPr>
      </w:pPr>
    </w:p>
    <w:p w14:paraId="1E3976CE" w14:textId="77777777" w:rsidR="002E32F9" w:rsidRPr="002E32F9" w:rsidRDefault="002E32F9" w:rsidP="002E32F9">
      <w:pPr>
        <w:tabs>
          <w:tab w:val="left" w:pos="2250"/>
        </w:tabs>
        <w:ind w:firstLine="0"/>
        <w:jc w:val="left"/>
        <w:rPr>
          <w:sz w:val="22"/>
          <w:szCs w:val="22"/>
          <w:lang w:eastAsia="ar-SA"/>
        </w:rPr>
      </w:pPr>
    </w:p>
    <w:p w14:paraId="1D8F74BC" w14:textId="77777777" w:rsidR="002E32F9" w:rsidRPr="002E32F9" w:rsidRDefault="002E32F9" w:rsidP="002E32F9">
      <w:pPr>
        <w:tabs>
          <w:tab w:val="left" w:pos="2250"/>
        </w:tabs>
        <w:ind w:firstLine="0"/>
        <w:jc w:val="left"/>
        <w:rPr>
          <w:sz w:val="22"/>
          <w:szCs w:val="22"/>
          <w:lang w:eastAsia="ar-SA"/>
        </w:rPr>
      </w:pPr>
    </w:p>
    <w:p w14:paraId="237E171B" w14:textId="77777777" w:rsidR="002E32F9" w:rsidRPr="002E32F9" w:rsidRDefault="002E32F9" w:rsidP="002E32F9">
      <w:pPr>
        <w:tabs>
          <w:tab w:val="left" w:pos="2250"/>
        </w:tabs>
        <w:ind w:firstLine="0"/>
        <w:jc w:val="left"/>
        <w:rPr>
          <w:sz w:val="22"/>
          <w:szCs w:val="22"/>
          <w:lang w:eastAsia="ar-SA"/>
        </w:rPr>
      </w:pPr>
    </w:p>
    <w:p w14:paraId="3749333C" w14:textId="77777777" w:rsidR="002E32F9" w:rsidRPr="002E32F9" w:rsidRDefault="002E32F9" w:rsidP="002E32F9">
      <w:pPr>
        <w:tabs>
          <w:tab w:val="left" w:pos="2250"/>
        </w:tabs>
        <w:ind w:firstLine="0"/>
        <w:jc w:val="left"/>
        <w:rPr>
          <w:sz w:val="22"/>
          <w:szCs w:val="22"/>
          <w:lang w:eastAsia="ar-SA"/>
        </w:rPr>
      </w:pPr>
      <w:r w:rsidRPr="002E32F9">
        <w:rPr>
          <w:sz w:val="22"/>
          <w:szCs w:val="22"/>
          <w:lang w:eastAsia="ar-SA"/>
        </w:rPr>
        <w:t>________________________/_________________________/____________________</w:t>
      </w:r>
    </w:p>
    <w:p w14:paraId="0E3F6921" w14:textId="77777777" w:rsidR="002E32F9" w:rsidRPr="002E32F9" w:rsidRDefault="002E32F9" w:rsidP="002E32F9">
      <w:pPr>
        <w:rPr>
          <w:sz w:val="24"/>
        </w:rPr>
      </w:pPr>
      <w:r w:rsidRPr="002E32F9">
        <w:rPr>
          <w:sz w:val="22"/>
          <w:szCs w:val="22"/>
          <w:vertAlign w:val="superscript"/>
          <w:lang w:eastAsia="ar-SA"/>
        </w:rPr>
        <w:t>(</w:t>
      </w:r>
      <w:proofErr w:type="gramStart"/>
      <w:r w:rsidRPr="002E32F9">
        <w:rPr>
          <w:sz w:val="22"/>
          <w:szCs w:val="22"/>
          <w:vertAlign w:val="superscript"/>
          <w:lang w:eastAsia="ar-SA"/>
        </w:rPr>
        <w:t xml:space="preserve">подпись)   </w:t>
      </w:r>
      <w:proofErr w:type="gramEnd"/>
      <w:r w:rsidRPr="002E32F9">
        <w:rPr>
          <w:sz w:val="22"/>
          <w:szCs w:val="22"/>
          <w:vertAlign w:val="superscript"/>
          <w:lang w:eastAsia="ar-SA"/>
        </w:rPr>
        <w:t xml:space="preserve">                                                          (расшифровка)                                              (дата)                  </w:t>
      </w:r>
    </w:p>
    <w:p w14:paraId="31B0D2C8" w14:textId="77777777" w:rsidR="002E32F9" w:rsidRPr="002E32F9" w:rsidRDefault="002E32F9" w:rsidP="002E32F9">
      <w:pPr>
        <w:spacing w:after="160" w:line="259" w:lineRule="auto"/>
        <w:ind w:firstLine="0"/>
        <w:jc w:val="left"/>
        <w:rPr>
          <w:sz w:val="24"/>
        </w:rPr>
      </w:pPr>
    </w:p>
    <w:p w14:paraId="67931A8C" w14:textId="77777777" w:rsidR="002E32F9" w:rsidRPr="002E32F9" w:rsidRDefault="002E32F9" w:rsidP="002E32F9">
      <w:pPr>
        <w:spacing w:after="160" w:line="259" w:lineRule="auto"/>
        <w:ind w:firstLine="0"/>
        <w:jc w:val="right"/>
        <w:rPr>
          <w:sz w:val="24"/>
        </w:rPr>
      </w:pPr>
    </w:p>
    <w:p w14:paraId="116E492D" w14:textId="77777777" w:rsidR="002E32F9" w:rsidRPr="002E32F9" w:rsidRDefault="002E32F9" w:rsidP="002E32F9">
      <w:pPr>
        <w:spacing w:after="160" w:line="259" w:lineRule="auto"/>
        <w:ind w:firstLine="0"/>
        <w:jc w:val="right"/>
        <w:rPr>
          <w:sz w:val="24"/>
        </w:rPr>
      </w:pPr>
    </w:p>
    <w:p w14:paraId="6AEFCBC9" w14:textId="77777777" w:rsidR="002E32F9" w:rsidRPr="002E32F9" w:rsidRDefault="002E32F9" w:rsidP="002E32F9">
      <w:pPr>
        <w:spacing w:after="160" w:line="259" w:lineRule="auto"/>
        <w:ind w:firstLine="0"/>
        <w:jc w:val="right"/>
        <w:rPr>
          <w:sz w:val="24"/>
        </w:rPr>
      </w:pPr>
      <w:r w:rsidRPr="002E32F9">
        <w:rPr>
          <w:sz w:val="24"/>
        </w:rPr>
        <w:t>Форма№2</w:t>
      </w:r>
    </w:p>
    <w:p w14:paraId="0C69CF04" w14:textId="77777777" w:rsidR="002E32F9" w:rsidRPr="002E32F9" w:rsidRDefault="002E32F9" w:rsidP="002E32F9">
      <w:pPr>
        <w:tabs>
          <w:tab w:val="left" w:pos="2250"/>
        </w:tabs>
        <w:ind w:firstLine="0"/>
        <w:jc w:val="center"/>
        <w:rPr>
          <w:b/>
          <w:sz w:val="26"/>
          <w:szCs w:val="26"/>
          <w:lang w:eastAsia="ar-SA"/>
        </w:rPr>
      </w:pPr>
      <w:r w:rsidRPr="002E32F9">
        <w:rPr>
          <w:b/>
          <w:sz w:val="26"/>
          <w:szCs w:val="26"/>
          <w:lang w:eastAsia="ar-SA"/>
        </w:rPr>
        <w:t>Заявка на участие</w:t>
      </w:r>
    </w:p>
    <w:p w14:paraId="52377CA2" w14:textId="77777777" w:rsidR="002E32F9" w:rsidRPr="002E32F9" w:rsidRDefault="002E32F9" w:rsidP="002E32F9">
      <w:pPr>
        <w:tabs>
          <w:tab w:val="left" w:pos="2250"/>
        </w:tabs>
        <w:ind w:firstLine="0"/>
        <w:jc w:val="center"/>
        <w:rPr>
          <w:b/>
          <w:sz w:val="26"/>
          <w:szCs w:val="26"/>
          <w:lang w:eastAsia="ar-SA"/>
        </w:rPr>
      </w:pPr>
      <w:r w:rsidRPr="002E32F9">
        <w:rPr>
          <w:rFonts w:eastAsia="Calibri"/>
          <w:b/>
          <w:bCs/>
          <w:color w:val="000000"/>
          <w:sz w:val="20"/>
          <w:szCs w:val="20"/>
          <w:lang w:eastAsia="en-US"/>
        </w:rPr>
        <w:t>физических лиц и самозанятых</w:t>
      </w:r>
    </w:p>
    <w:p w14:paraId="35B524D3" w14:textId="77777777" w:rsidR="002E32F9" w:rsidRPr="002E32F9" w:rsidRDefault="002E32F9" w:rsidP="002E32F9">
      <w:pPr>
        <w:tabs>
          <w:tab w:val="left" w:pos="2250"/>
        </w:tabs>
        <w:ind w:firstLine="0"/>
        <w:jc w:val="center"/>
        <w:rPr>
          <w:b/>
          <w:sz w:val="26"/>
          <w:szCs w:val="26"/>
          <w:lang w:eastAsia="ar-SA"/>
        </w:rPr>
      </w:pPr>
    </w:p>
    <w:p w14:paraId="0152818E" w14:textId="77777777" w:rsidR="002E32F9" w:rsidRPr="002E32F9" w:rsidRDefault="002E32F9" w:rsidP="002E32F9">
      <w:pPr>
        <w:tabs>
          <w:tab w:val="left" w:pos="2250"/>
        </w:tabs>
        <w:ind w:firstLine="0"/>
        <w:jc w:val="center"/>
        <w:rPr>
          <w:sz w:val="22"/>
          <w:szCs w:val="22"/>
          <w:lang w:eastAsia="ar-SA"/>
        </w:rPr>
      </w:pPr>
      <w:r w:rsidRPr="002E32F9">
        <w:rPr>
          <w:sz w:val="22"/>
          <w:szCs w:val="22"/>
          <w:lang w:eastAsia="ar-SA"/>
        </w:rPr>
        <w:t>в обучающей программе _______________________________________________________________</w:t>
      </w:r>
    </w:p>
    <w:p w14:paraId="5540E253" w14:textId="77777777" w:rsidR="002E32F9" w:rsidRPr="002E32F9" w:rsidRDefault="002E32F9" w:rsidP="002E32F9">
      <w:pPr>
        <w:tabs>
          <w:tab w:val="left" w:pos="2250"/>
        </w:tabs>
        <w:ind w:firstLine="0"/>
        <w:jc w:val="left"/>
        <w:rPr>
          <w:sz w:val="22"/>
          <w:szCs w:val="22"/>
          <w:lang w:eastAsia="ar-SA"/>
        </w:rPr>
      </w:pPr>
    </w:p>
    <w:p w14:paraId="35377DC5" w14:textId="77777777" w:rsidR="002E32F9" w:rsidRPr="002E32F9" w:rsidRDefault="002E32F9" w:rsidP="002E32F9">
      <w:pPr>
        <w:tabs>
          <w:tab w:val="left" w:pos="2250"/>
        </w:tabs>
        <w:spacing w:line="480" w:lineRule="auto"/>
        <w:ind w:firstLine="0"/>
        <w:jc w:val="left"/>
        <w:rPr>
          <w:sz w:val="22"/>
          <w:szCs w:val="22"/>
          <w:lang w:eastAsia="ar-SA"/>
        </w:rPr>
      </w:pPr>
      <w:r w:rsidRPr="002E32F9">
        <w:rPr>
          <w:sz w:val="22"/>
          <w:szCs w:val="22"/>
          <w:lang w:eastAsia="ar-SA"/>
        </w:rPr>
        <w:t xml:space="preserve">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CE0B7EC" w14:textId="77777777" w:rsidR="002E32F9" w:rsidRPr="002E32F9" w:rsidRDefault="002E32F9" w:rsidP="002E32F9">
      <w:pPr>
        <w:tabs>
          <w:tab w:val="left" w:pos="2250"/>
        </w:tabs>
        <w:ind w:firstLine="0"/>
        <w:jc w:val="center"/>
        <w:rPr>
          <w:sz w:val="22"/>
          <w:szCs w:val="22"/>
          <w:vertAlign w:val="superscript"/>
          <w:lang w:eastAsia="ar-SA"/>
        </w:rPr>
      </w:pPr>
      <w:r w:rsidRPr="002E32F9">
        <w:rPr>
          <w:sz w:val="22"/>
          <w:szCs w:val="22"/>
          <w:vertAlign w:val="superscript"/>
          <w:lang w:eastAsia="ar-SA"/>
        </w:rPr>
        <w:t>(укажите Ф.И.О., дата и год рождения, контактный телефон, электронная почта)</w:t>
      </w:r>
    </w:p>
    <w:p w14:paraId="43FCABE8" w14:textId="77777777" w:rsidR="002E32F9" w:rsidRPr="002E32F9" w:rsidRDefault="002E32F9" w:rsidP="002E32F9">
      <w:pPr>
        <w:tabs>
          <w:tab w:val="left" w:pos="2250"/>
        </w:tabs>
        <w:ind w:firstLine="0"/>
        <w:jc w:val="left"/>
        <w:rPr>
          <w:sz w:val="22"/>
          <w:szCs w:val="22"/>
          <w:vertAlign w:val="superscript"/>
          <w:lang w:eastAsia="ar-SA"/>
        </w:rPr>
      </w:pPr>
    </w:p>
    <w:p w14:paraId="4F5BAE95" w14:textId="77777777" w:rsidR="002E32F9" w:rsidRPr="002E32F9" w:rsidRDefault="002E32F9" w:rsidP="002E32F9">
      <w:pPr>
        <w:tabs>
          <w:tab w:val="left" w:pos="2250"/>
        </w:tabs>
        <w:ind w:firstLine="0"/>
        <w:jc w:val="left"/>
        <w:rPr>
          <w:sz w:val="22"/>
          <w:szCs w:val="22"/>
          <w:lang w:eastAsia="ar-SA"/>
        </w:rPr>
      </w:pPr>
      <w:r w:rsidRPr="002E32F9">
        <w:rPr>
          <w:sz w:val="22"/>
          <w:szCs w:val="22"/>
          <w:lang w:eastAsia="ar-SA"/>
        </w:rPr>
        <w:t>Текущий статус (</w:t>
      </w:r>
      <w:r w:rsidRPr="002E32F9">
        <w:rPr>
          <w:rFonts w:eastAsia="Calibri"/>
          <w:color w:val="000000"/>
          <w:sz w:val="20"/>
          <w:szCs w:val="20"/>
          <w:lang w:eastAsia="en-US"/>
        </w:rPr>
        <w:t xml:space="preserve">самозанятый/физ. </w:t>
      </w:r>
      <w:proofErr w:type="gramStart"/>
      <w:r w:rsidRPr="002E32F9">
        <w:rPr>
          <w:rFonts w:eastAsia="Calibri"/>
          <w:color w:val="000000"/>
          <w:sz w:val="20"/>
          <w:szCs w:val="20"/>
          <w:lang w:eastAsia="en-US"/>
        </w:rPr>
        <w:t xml:space="preserve">лицо)   </w:t>
      </w:r>
      <w:proofErr w:type="gramEnd"/>
      <w:r w:rsidRPr="002E32F9">
        <w:rPr>
          <w:sz w:val="22"/>
          <w:szCs w:val="22"/>
          <w:lang w:eastAsia="ar-SA"/>
        </w:rPr>
        <w:t>___________________________________________________________</w:t>
      </w:r>
    </w:p>
    <w:p w14:paraId="0B457907" w14:textId="77777777" w:rsidR="002E32F9" w:rsidRPr="002E32F9" w:rsidRDefault="002E32F9" w:rsidP="002E32F9">
      <w:pPr>
        <w:tabs>
          <w:tab w:val="left" w:pos="2250"/>
        </w:tabs>
        <w:ind w:firstLine="0"/>
        <w:jc w:val="left"/>
        <w:rPr>
          <w:sz w:val="22"/>
          <w:szCs w:val="22"/>
          <w:lang w:eastAsia="ar-SA"/>
        </w:rPr>
      </w:pPr>
    </w:p>
    <w:p w14:paraId="0340AE6E" w14:textId="77777777" w:rsidR="002E32F9" w:rsidRPr="002E32F9" w:rsidRDefault="002E32F9" w:rsidP="002E32F9">
      <w:pPr>
        <w:tabs>
          <w:tab w:val="left" w:pos="2250"/>
        </w:tabs>
        <w:ind w:firstLine="0"/>
        <w:jc w:val="left"/>
        <w:rPr>
          <w:sz w:val="22"/>
          <w:szCs w:val="22"/>
          <w:lang w:eastAsia="ar-SA"/>
        </w:rPr>
      </w:pPr>
    </w:p>
    <w:p w14:paraId="63705DDE" w14:textId="77777777" w:rsidR="002E32F9" w:rsidRPr="002E32F9" w:rsidRDefault="002E32F9" w:rsidP="002E32F9">
      <w:pPr>
        <w:tabs>
          <w:tab w:val="left" w:pos="2250"/>
        </w:tabs>
        <w:spacing w:line="480" w:lineRule="auto"/>
        <w:ind w:firstLine="0"/>
        <w:jc w:val="left"/>
        <w:rPr>
          <w:sz w:val="22"/>
          <w:szCs w:val="22"/>
          <w:lang w:eastAsia="ar-SA"/>
        </w:rPr>
      </w:pPr>
      <w:r w:rsidRPr="002E32F9">
        <w:rPr>
          <w:sz w:val="22"/>
          <w:szCs w:val="22"/>
          <w:lang w:eastAsia="ar-SA"/>
        </w:rPr>
        <w:t>прошу включить меня в группу на бесплатное обучение по образовательной программе _______________________________________________________________________________________________________________________________________________________________________________________________________________________________________________________________</w:t>
      </w:r>
    </w:p>
    <w:p w14:paraId="68CDF86C" w14:textId="77777777" w:rsidR="002E32F9" w:rsidRPr="002E32F9" w:rsidRDefault="002E32F9" w:rsidP="002E32F9">
      <w:pPr>
        <w:tabs>
          <w:tab w:val="left" w:pos="2250"/>
        </w:tabs>
        <w:ind w:firstLine="0"/>
        <w:jc w:val="left"/>
        <w:rPr>
          <w:sz w:val="22"/>
          <w:szCs w:val="22"/>
          <w:lang w:eastAsia="ar-SA"/>
        </w:rPr>
      </w:pPr>
    </w:p>
    <w:p w14:paraId="40C031DC" w14:textId="77777777" w:rsidR="002E32F9" w:rsidRPr="002E32F9" w:rsidRDefault="002E32F9" w:rsidP="002E32F9">
      <w:pPr>
        <w:ind w:firstLine="0"/>
        <w:jc w:val="left"/>
        <w:rPr>
          <w:sz w:val="22"/>
          <w:szCs w:val="22"/>
          <w:lang w:eastAsia="ar-SA"/>
        </w:rPr>
      </w:pPr>
    </w:p>
    <w:p w14:paraId="28458A9B" w14:textId="77777777" w:rsidR="002E32F9" w:rsidRPr="002E32F9" w:rsidRDefault="002E32F9" w:rsidP="002E32F9">
      <w:pPr>
        <w:tabs>
          <w:tab w:val="left" w:pos="2250"/>
        </w:tabs>
        <w:ind w:firstLine="0"/>
        <w:jc w:val="left"/>
        <w:rPr>
          <w:sz w:val="22"/>
          <w:szCs w:val="22"/>
          <w:lang w:eastAsia="ar-SA"/>
        </w:rPr>
      </w:pPr>
    </w:p>
    <w:p w14:paraId="0EE3334E" w14:textId="77777777" w:rsidR="002E32F9" w:rsidRPr="002E32F9" w:rsidRDefault="002E32F9" w:rsidP="002E32F9">
      <w:pPr>
        <w:tabs>
          <w:tab w:val="left" w:pos="2250"/>
        </w:tabs>
        <w:ind w:firstLine="0"/>
        <w:jc w:val="left"/>
        <w:rPr>
          <w:sz w:val="22"/>
          <w:szCs w:val="22"/>
          <w:lang w:eastAsia="ar-SA"/>
        </w:rPr>
      </w:pPr>
    </w:p>
    <w:p w14:paraId="3D33E664" w14:textId="77777777" w:rsidR="002E32F9" w:rsidRPr="002E32F9" w:rsidRDefault="002E32F9" w:rsidP="002E32F9">
      <w:pPr>
        <w:tabs>
          <w:tab w:val="left" w:pos="2250"/>
        </w:tabs>
        <w:ind w:firstLine="0"/>
        <w:jc w:val="left"/>
        <w:rPr>
          <w:sz w:val="22"/>
          <w:szCs w:val="22"/>
          <w:lang w:eastAsia="ar-SA"/>
        </w:rPr>
      </w:pPr>
    </w:p>
    <w:p w14:paraId="0B1A66DE" w14:textId="77777777" w:rsidR="002E32F9" w:rsidRPr="002E32F9" w:rsidRDefault="002E32F9" w:rsidP="002E32F9">
      <w:pPr>
        <w:tabs>
          <w:tab w:val="left" w:pos="2250"/>
        </w:tabs>
        <w:ind w:firstLine="0"/>
        <w:jc w:val="left"/>
        <w:rPr>
          <w:sz w:val="22"/>
          <w:szCs w:val="22"/>
          <w:lang w:eastAsia="ar-SA"/>
        </w:rPr>
      </w:pPr>
    </w:p>
    <w:p w14:paraId="0EE912A4" w14:textId="77777777" w:rsidR="002E32F9" w:rsidRPr="002E32F9" w:rsidRDefault="002E32F9" w:rsidP="002E32F9">
      <w:pPr>
        <w:tabs>
          <w:tab w:val="left" w:pos="2250"/>
        </w:tabs>
        <w:ind w:firstLine="0"/>
        <w:jc w:val="left"/>
        <w:rPr>
          <w:sz w:val="22"/>
          <w:szCs w:val="22"/>
          <w:lang w:eastAsia="ar-SA"/>
        </w:rPr>
      </w:pPr>
      <w:r w:rsidRPr="002E32F9">
        <w:rPr>
          <w:sz w:val="22"/>
          <w:szCs w:val="22"/>
          <w:lang w:eastAsia="ar-SA"/>
        </w:rPr>
        <w:t>________________________/_________________________/____________________</w:t>
      </w:r>
    </w:p>
    <w:p w14:paraId="1E7CD5B4" w14:textId="77777777" w:rsidR="002E32F9" w:rsidRPr="002E32F9" w:rsidRDefault="002E32F9" w:rsidP="002E32F9">
      <w:pPr>
        <w:rPr>
          <w:sz w:val="24"/>
        </w:rPr>
      </w:pPr>
      <w:r w:rsidRPr="002E32F9">
        <w:rPr>
          <w:sz w:val="22"/>
          <w:szCs w:val="22"/>
          <w:vertAlign w:val="superscript"/>
          <w:lang w:eastAsia="ar-SA"/>
        </w:rPr>
        <w:t>(</w:t>
      </w:r>
      <w:proofErr w:type="gramStart"/>
      <w:r w:rsidRPr="002E32F9">
        <w:rPr>
          <w:sz w:val="22"/>
          <w:szCs w:val="22"/>
          <w:vertAlign w:val="superscript"/>
          <w:lang w:eastAsia="ar-SA"/>
        </w:rPr>
        <w:t xml:space="preserve">подпись)   </w:t>
      </w:r>
      <w:proofErr w:type="gramEnd"/>
      <w:r w:rsidRPr="002E32F9">
        <w:rPr>
          <w:sz w:val="22"/>
          <w:szCs w:val="22"/>
          <w:vertAlign w:val="superscript"/>
          <w:lang w:eastAsia="ar-SA"/>
        </w:rPr>
        <w:t xml:space="preserve">                                                          (расшифровка)                                              (дата)                  </w:t>
      </w:r>
    </w:p>
    <w:p w14:paraId="361F0FBE" w14:textId="77777777" w:rsidR="002E32F9" w:rsidRPr="002E32F9" w:rsidRDefault="002E32F9" w:rsidP="002E32F9">
      <w:pPr>
        <w:spacing w:after="160" w:line="259" w:lineRule="auto"/>
        <w:ind w:firstLine="0"/>
        <w:jc w:val="left"/>
        <w:rPr>
          <w:sz w:val="24"/>
        </w:rPr>
      </w:pPr>
    </w:p>
    <w:p w14:paraId="60ABAC16" w14:textId="77777777" w:rsidR="002E32F9" w:rsidRPr="002E32F9" w:rsidRDefault="002E32F9" w:rsidP="002E32F9">
      <w:pPr>
        <w:spacing w:after="160" w:line="259" w:lineRule="auto"/>
        <w:ind w:firstLine="0"/>
        <w:jc w:val="left"/>
        <w:rPr>
          <w:sz w:val="24"/>
        </w:rPr>
      </w:pPr>
    </w:p>
    <w:p w14:paraId="34F5AD72" w14:textId="77777777" w:rsidR="002E32F9" w:rsidRPr="002E32F9" w:rsidRDefault="002E32F9" w:rsidP="002E32F9">
      <w:pPr>
        <w:spacing w:after="160" w:line="259" w:lineRule="auto"/>
        <w:ind w:firstLine="0"/>
        <w:jc w:val="left"/>
        <w:rPr>
          <w:sz w:val="24"/>
        </w:rPr>
      </w:pPr>
    </w:p>
    <w:p w14:paraId="500BC601" w14:textId="77777777" w:rsidR="002E32F9" w:rsidRPr="002E32F9" w:rsidRDefault="002E32F9" w:rsidP="002E32F9">
      <w:pPr>
        <w:spacing w:after="160" w:line="259" w:lineRule="auto"/>
        <w:ind w:firstLine="0"/>
        <w:jc w:val="left"/>
        <w:rPr>
          <w:sz w:val="24"/>
        </w:rPr>
        <w:sectPr w:rsidR="002E32F9" w:rsidRPr="002E32F9" w:rsidSect="00820E90">
          <w:headerReference w:type="even" r:id="rId10"/>
          <w:headerReference w:type="first" r:id="rId11"/>
          <w:pgSz w:w="11906" w:h="16838"/>
          <w:pgMar w:top="1134" w:right="850" w:bottom="1134" w:left="1701" w:header="708" w:footer="708" w:gutter="0"/>
          <w:cols w:space="708"/>
          <w:docGrid w:linePitch="381"/>
        </w:sectPr>
      </w:pPr>
    </w:p>
    <w:p w14:paraId="6EB7FB2A" w14:textId="77777777" w:rsidR="002E32F9" w:rsidRPr="002E32F9" w:rsidRDefault="002E32F9" w:rsidP="002E32F9">
      <w:pPr>
        <w:jc w:val="right"/>
        <w:rPr>
          <w:rFonts w:eastAsia="Calibri"/>
          <w:bCs/>
          <w:color w:val="000000"/>
          <w:sz w:val="22"/>
          <w:szCs w:val="22"/>
          <w:lang w:eastAsia="en-US"/>
        </w:rPr>
      </w:pPr>
      <w:r w:rsidRPr="002E32F9">
        <w:rPr>
          <w:rFonts w:eastAsia="Calibri"/>
          <w:bCs/>
          <w:color w:val="000000"/>
          <w:sz w:val="22"/>
          <w:szCs w:val="22"/>
          <w:lang w:eastAsia="en-US"/>
        </w:rPr>
        <w:lastRenderedPageBreak/>
        <w:t>Приложение №2</w:t>
      </w:r>
    </w:p>
    <w:p w14:paraId="232B5C31" w14:textId="77777777" w:rsidR="002E32F9" w:rsidRPr="002E32F9" w:rsidRDefault="002E32F9" w:rsidP="002E32F9">
      <w:pPr>
        <w:jc w:val="right"/>
        <w:rPr>
          <w:rFonts w:eastAsia="Calibri"/>
          <w:bCs/>
          <w:color w:val="000000"/>
          <w:sz w:val="22"/>
          <w:szCs w:val="22"/>
          <w:lang w:eastAsia="en-US"/>
        </w:rPr>
      </w:pPr>
      <w:r w:rsidRPr="002E32F9">
        <w:rPr>
          <w:rFonts w:eastAsia="Calibri"/>
          <w:bCs/>
          <w:color w:val="000000"/>
          <w:sz w:val="22"/>
          <w:szCs w:val="22"/>
          <w:lang w:eastAsia="en-US"/>
        </w:rPr>
        <w:t>к техническому заданию</w:t>
      </w:r>
    </w:p>
    <w:p w14:paraId="3032370C" w14:textId="77777777" w:rsidR="005B6E91" w:rsidRPr="00F64A3F" w:rsidRDefault="005B6E91" w:rsidP="005B6E91">
      <w:pPr>
        <w:jc w:val="right"/>
        <w:rPr>
          <w:rFonts w:eastAsia="Calibri"/>
          <w:sz w:val="22"/>
          <w:szCs w:val="22"/>
          <w:lang w:eastAsia="en-US"/>
        </w:rPr>
      </w:pPr>
    </w:p>
    <w:p w14:paraId="1176A59F" w14:textId="77777777" w:rsidR="005B6E91" w:rsidRPr="00E34409" w:rsidRDefault="005B6E91" w:rsidP="005B6E91">
      <w:pPr>
        <w:jc w:val="center"/>
        <w:rPr>
          <w:rFonts w:eastAsia="Calibri"/>
          <w:b/>
          <w:bCs/>
          <w:sz w:val="22"/>
          <w:szCs w:val="22"/>
          <w:lang w:eastAsia="en-US"/>
        </w:rPr>
      </w:pPr>
      <w:bookmarkStart w:id="6" w:name="_Hlk39146340"/>
      <w:bookmarkStart w:id="7" w:name="_Hlk44425392"/>
      <w:r w:rsidRPr="00E34409">
        <w:rPr>
          <w:rFonts w:eastAsia="Calibri"/>
          <w:b/>
          <w:bCs/>
          <w:sz w:val="22"/>
          <w:szCs w:val="22"/>
          <w:lang w:eastAsia="en-US"/>
        </w:rPr>
        <w:t>Форма списка</w:t>
      </w:r>
    </w:p>
    <w:p w14:paraId="0FBC8B92" w14:textId="77777777" w:rsidR="005B6E91" w:rsidRPr="00E34409" w:rsidRDefault="005B6E91" w:rsidP="005B6E91">
      <w:pPr>
        <w:jc w:val="center"/>
        <w:rPr>
          <w:rFonts w:eastAsia="Calibri"/>
          <w:b/>
          <w:bCs/>
          <w:sz w:val="22"/>
          <w:szCs w:val="22"/>
          <w:lang w:eastAsia="en-US"/>
        </w:rPr>
      </w:pPr>
      <w:r w:rsidRPr="00E34409">
        <w:rPr>
          <w:rFonts w:eastAsia="Calibri"/>
          <w:b/>
          <w:bCs/>
          <w:sz w:val="22"/>
          <w:szCs w:val="22"/>
          <w:lang w:eastAsia="en-US"/>
        </w:rPr>
        <w:t xml:space="preserve">Список </w:t>
      </w:r>
      <w:r>
        <w:rPr>
          <w:rFonts w:eastAsia="Calibri"/>
          <w:b/>
          <w:bCs/>
          <w:sz w:val="22"/>
          <w:szCs w:val="22"/>
          <w:lang w:eastAsia="en-US"/>
        </w:rPr>
        <w:t>участников мероприятия</w:t>
      </w:r>
      <w:r w:rsidRPr="00E34409">
        <w:rPr>
          <w:rFonts w:eastAsia="Calibri"/>
          <w:b/>
          <w:bCs/>
          <w:sz w:val="22"/>
          <w:szCs w:val="22"/>
          <w:lang w:eastAsia="en-US"/>
        </w:rPr>
        <w:t>, получивших государственную поддержку</w:t>
      </w:r>
    </w:p>
    <w:p w14:paraId="4F432C77" w14:textId="77777777" w:rsidR="005B6E91" w:rsidRPr="00E34409" w:rsidRDefault="005B6E91" w:rsidP="005B6E91">
      <w:pPr>
        <w:jc w:val="center"/>
        <w:rPr>
          <w:rFonts w:eastAsia="Calibri"/>
          <w:b/>
          <w:bCs/>
          <w:sz w:val="22"/>
          <w:szCs w:val="22"/>
          <w:lang w:eastAsia="en-US"/>
        </w:rPr>
      </w:pPr>
      <w:r w:rsidRPr="00E34409">
        <w:rPr>
          <w:rFonts w:eastAsia="Calibri"/>
          <w:b/>
          <w:bCs/>
          <w:sz w:val="22"/>
          <w:szCs w:val="22"/>
          <w:lang w:eastAsia="en-US"/>
        </w:rPr>
        <w:t xml:space="preserve">                       ___</w:t>
      </w:r>
      <w:r>
        <w:rPr>
          <w:rFonts w:eastAsia="Calibri"/>
          <w:b/>
          <w:bCs/>
          <w:sz w:val="22"/>
          <w:szCs w:val="22"/>
          <w:lang w:eastAsia="en-US"/>
        </w:rPr>
        <w:t>_______________________________________</w:t>
      </w:r>
      <w:r w:rsidRPr="00E34409">
        <w:rPr>
          <w:rFonts w:eastAsia="Calibri"/>
          <w:b/>
          <w:bCs/>
          <w:sz w:val="22"/>
          <w:szCs w:val="22"/>
          <w:lang w:eastAsia="en-US"/>
        </w:rPr>
        <w:t>___________________________________</w:t>
      </w:r>
      <w:r>
        <w:rPr>
          <w:rFonts w:eastAsia="Calibri"/>
          <w:b/>
          <w:bCs/>
          <w:sz w:val="22"/>
          <w:szCs w:val="22"/>
          <w:lang w:eastAsia="en-US"/>
        </w:rPr>
        <w:t>_____________</w:t>
      </w:r>
    </w:p>
    <w:p w14:paraId="5F0DB58F" w14:textId="77777777" w:rsidR="005B6E91" w:rsidRPr="00E34409" w:rsidRDefault="005B6E91" w:rsidP="005B6E91">
      <w:pPr>
        <w:jc w:val="center"/>
        <w:rPr>
          <w:rFonts w:eastAsia="Calibri"/>
          <w:b/>
          <w:bCs/>
          <w:sz w:val="22"/>
          <w:szCs w:val="22"/>
          <w:lang w:eastAsia="en-US"/>
        </w:rPr>
      </w:pPr>
      <w:r w:rsidRPr="00E34409">
        <w:rPr>
          <w:rFonts w:eastAsia="Calibri"/>
          <w:sz w:val="22"/>
          <w:szCs w:val="22"/>
          <w:vertAlign w:val="superscript"/>
          <w:lang w:eastAsia="en-US"/>
        </w:rPr>
        <w:t>название мероприятия, дата проведения, формат мероприятия</w:t>
      </w:r>
    </w:p>
    <w:p w14:paraId="2BFB111B" w14:textId="77777777" w:rsidR="005B6E91" w:rsidRPr="00E34409" w:rsidRDefault="005B6E91" w:rsidP="005B6E91">
      <w:pPr>
        <w:jc w:val="center"/>
        <w:rPr>
          <w:rFonts w:eastAsia="Calibri"/>
          <w:sz w:val="22"/>
          <w:szCs w:val="22"/>
          <w:lang w:eastAsia="en-US"/>
        </w:rPr>
      </w:pPr>
    </w:p>
    <w:tbl>
      <w:tblPr>
        <w:tblW w:w="1545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6"/>
        <w:gridCol w:w="1559"/>
        <w:gridCol w:w="1134"/>
        <w:gridCol w:w="1134"/>
        <w:gridCol w:w="1559"/>
        <w:gridCol w:w="4014"/>
        <w:gridCol w:w="2507"/>
      </w:tblGrid>
      <w:tr w:rsidR="005B6E91" w:rsidRPr="00E34409" w14:paraId="002B49C7" w14:textId="77777777" w:rsidTr="005B6E91">
        <w:trPr>
          <w:trHeight w:val="1426"/>
        </w:trPr>
        <w:tc>
          <w:tcPr>
            <w:tcW w:w="709" w:type="dxa"/>
            <w:shd w:val="clear" w:color="auto" w:fill="auto"/>
            <w:vAlign w:val="center"/>
            <w:hideMark/>
          </w:tcPr>
          <w:p w14:paraId="04A97F58" w14:textId="0EC068DB" w:rsidR="005B6E91" w:rsidRPr="00E34409" w:rsidRDefault="005B6E91" w:rsidP="005B6E91">
            <w:pPr>
              <w:ind w:firstLine="0"/>
              <w:rPr>
                <w:rFonts w:eastAsia="Calibri"/>
                <w:b/>
                <w:bCs/>
                <w:sz w:val="22"/>
                <w:szCs w:val="22"/>
                <w:lang w:eastAsia="en-US"/>
              </w:rPr>
            </w:pPr>
            <w:r w:rsidRPr="00E34409">
              <w:rPr>
                <w:rFonts w:eastAsia="Calibri"/>
                <w:b/>
                <w:bCs/>
                <w:sz w:val="22"/>
                <w:szCs w:val="22"/>
                <w:lang w:eastAsia="en-US"/>
              </w:rPr>
              <w:t>№ п/п</w:t>
            </w:r>
          </w:p>
        </w:tc>
        <w:tc>
          <w:tcPr>
            <w:tcW w:w="2836" w:type="dxa"/>
            <w:shd w:val="clear" w:color="auto" w:fill="auto"/>
            <w:vAlign w:val="center"/>
            <w:hideMark/>
          </w:tcPr>
          <w:p w14:paraId="7586FE0D" w14:textId="77777777" w:rsidR="005B6E91" w:rsidRPr="00E34409" w:rsidRDefault="005B6E91" w:rsidP="00820E90">
            <w:pPr>
              <w:jc w:val="center"/>
              <w:rPr>
                <w:rFonts w:eastAsia="Calibri"/>
                <w:b/>
                <w:bCs/>
                <w:sz w:val="22"/>
                <w:szCs w:val="22"/>
                <w:lang w:eastAsia="en-US"/>
              </w:rPr>
            </w:pPr>
            <w:r w:rsidRPr="00B92DC9">
              <w:rPr>
                <w:rFonts w:eastAsia="Calibri"/>
                <w:b/>
                <w:bCs/>
                <w:sz w:val="22"/>
                <w:szCs w:val="22"/>
                <w:lang w:eastAsia="en-US"/>
              </w:rPr>
              <w:t>Наименование юридического лица, индивидуального предпринимателя, Ф</w:t>
            </w:r>
            <w:r>
              <w:rPr>
                <w:rFonts w:eastAsia="Calibri"/>
                <w:b/>
                <w:bCs/>
                <w:sz w:val="22"/>
                <w:szCs w:val="22"/>
                <w:lang w:eastAsia="en-US"/>
              </w:rPr>
              <w:t>ИО</w:t>
            </w:r>
            <w:r w:rsidRPr="00B92DC9">
              <w:rPr>
                <w:rFonts w:eastAsia="Calibri"/>
                <w:b/>
                <w:bCs/>
                <w:sz w:val="22"/>
                <w:szCs w:val="22"/>
                <w:lang w:eastAsia="en-US"/>
              </w:rPr>
              <w:t xml:space="preserve"> физ</w:t>
            </w:r>
            <w:r>
              <w:rPr>
                <w:rFonts w:eastAsia="Calibri"/>
                <w:b/>
                <w:bCs/>
                <w:sz w:val="22"/>
                <w:szCs w:val="22"/>
                <w:lang w:eastAsia="en-US"/>
              </w:rPr>
              <w:t xml:space="preserve">ического </w:t>
            </w:r>
            <w:r w:rsidRPr="00B92DC9">
              <w:rPr>
                <w:rFonts w:eastAsia="Calibri"/>
                <w:b/>
                <w:bCs/>
                <w:sz w:val="22"/>
                <w:szCs w:val="22"/>
                <w:lang w:eastAsia="en-US"/>
              </w:rPr>
              <w:t xml:space="preserve">лица, самозанятого </w:t>
            </w:r>
          </w:p>
        </w:tc>
        <w:tc>
          <w:tcPr>
            <w:tcW w:w="1559" w:type="dxa"/>
            <w:shd w:val="clear" w:color="auto" w:fill="auto"/>
          </w:tcPr>
          <w:p w14:paraId="56CD2392" w14:textId="77777777" w:rsidR="005B6E91" w:rsidRPr="00E34409" w:rsidRDefault="005B6E91" w:rsidP="00820E90">
            <w:pPr>
              <w:jc w:val="center"/>
              <w:rPr>
                <w:rFonts w:eastAsia="Calibri"/>
                <w:b/>
                <w:bCs/>
                <w:sz w:val="22"/>
                <w:szCs w:val="22"/>
                <w:lang w:eastAsia="en-US"/>
              </w:rPr>
            </w:pPr>
          </w:p>
          <w:p w14:paraId="16DA72C8" w14:textId="77777777" w:rsidR="005B6E91" w:rsidRPr="00E34409" w:rsidRDefault="005B6E91" w:rsidP="00820E90">
            <w:pPr>
              <w:jc w:val="center"/>
              <w:rPr>
                <w:rFonts w:eastAsia="Calibri"/>
                <w:b/>
                <w:bCs/>
                <w:sz w:val="22"/>
                <w:szCs w:val="22"/>
                <w:lang w:eastAsia="en-US"/>
              </w:rPr>
            </w:pPr>
          </w:p>
          <w:p w14:paraId="557214DB" w14:textId="77777777" w:rsidR="005B6E91" w:rsidRPr="00E34409" w:rsidRDefault="005B6E91" w:rsidP="00820E90">
            <w:pPr>
              <w:jc w:val="center"/>
              <w:rPr>
                <w:rFonts w:eastAsia="Calibri"/>
                <w:b/>
                <w:bCs/>
                <w:sz w:val="22"/>
                <w:szCs w:val="22"/>
                <w:lang w:eastAsia="en-US"/>
              </w:rPr>
            </w:pPr>
          </w:p>
          <w:p w14:paraId="14970A3A" w14:textId="3A8C709A" w:rsidR="005B6E91" w:rsidRPr="00E34409" w:rsidRDefault="005B6E91" w:rsidP="005B6E91">
            <w:pPr>
              <w:ind w:firstLine="0"/>
              <w:rPr>
                <w:rFonts w:eastAsia="Calibri"/>
                <w:b/>
                <w:bCs/>
                <w:sz w:val="22"/>
                <w:szCs w:val="22"/>
                <w:lang w:eastAsia="en-US"/>
              </w:rPr>
            </w:pPr>
            <w:r w:rsidRPr="00E34409">
              <w:rPr>
                <w:rFonts w:eastAsia="Calibri"/>
                <w:b/>
                <w:bCs/>
                <w:sz w:val="22"/>
                <w:szCs w:val="22"/>
                <w:lang w:eastAsia="en-US"/>
              </w:rPr>
              <w:t>ИНН</w:t>
            </w:r>
          </w:p>
        </w:tc>
        <w:tc>
          <w:tcPr>
            <w:tcW w:w="1134" w:type="dxa"/>
            <w:shd w:val="clear" w:color="auto" w:fill="auto"/>
            <w:vAlign w:val="center"/>
            <w:hideMark/>
          </w:tcPr>
          <w:p w14:paraId="3EF49D45" w14:textId="77777777" w:rsidR="005B6E91" w:rsidRDefault="005B6E91" w:rsidP="005B6E91">
            <w:pPr>
              <w:ind w:firstLine="0"/>
              <w:rPr>
                <w:rFonts w:eastAsia="Calibri"/>
                <w:b/>
                <w:bCs/>
                <w:sz w:val="22"/>
                <w:szCs w:val="22"/>
                <w:lang w:eastAsia="en-US"/>
              </w:rPr>
            </w:pPr>
            <w:r w:rsidRPr="00E34409">
              <w:rPr>
                <w:rFonts w:eastAsia="Calibri"/>
                <w:b/>
                <w:bCs/>
                <w:sz w:val="22"/>
                <w:szCs w:val="22"/>
                <w:lang w:eastAsia="en-US"/>
              </w:rPr>
              <w:t>ОКВЭД</w:t>
            </w:r>
          </w:p>
          <w:p w14:paraId="016FFF6F" w14:textId="4942437F" w:rsidR="00273C5F" w:rsidRPr="00E34409" w:rsidRDefault="00273C5F" w:rsidP="005B6E91">
            <w:pPr>
              <w:ind w:firstLine="0"/>
              <w:rPr>
                <w:rFonts w:eastAsia="Calibri"/>
                <w:b/>
                <w:bCs/>
                <w:sz w:val="22"/>
                <w:szCs w:val="22"/>
                <w:lang w:eastAsia="en-US"/>
              </w:rPr>
            </w:pPr>
            <w:r>
              <w:rPr>
                <w:b/>
                <w:bCs/>
                <w:sz w:val="22"/>
                <w:szCs w:val="22"/>
              </w:rPr>
              <w:t>(сфера деятельности)</w:t>
            </w:r>
          </w:p>
        </w:tc>
        <w:tc>
          <w:tcPr>
            <w:tcW w:w="1134" w:type="dxa"/>
            <w:shd w:val="clear" w:color="auto" w:fill="auto"/>
            <w:vAlign w:val="center"/>
            <w:hideMark/>
          </w:tcPr>
          <w:p w14:paraId="40A6E6D1" w14:textId="77777777" w:rsidR="005B6E91" w:rsidRPr="00E34409" w:rsidRDefault="005B6E91" w:rsidP="005B6E91">
            <w:pPr>
              <w:ind w:firstLine="0"/>
              <w:rPr>
                <w:rFonts w:eastAsia="Calibri"/>
                <w:b/>
                <w:bCs/>
                <w:sz w:val="22"/>
                <w:szCs w:val="22"/>
                <w:lang w:eastAsia="en-US"/>
              </w:rPr>
            </w:pPr>
            <w:r w:rsidRPr="00E34409">
              <w:rPr>
                <w:rFonts w:eastAsia="Calibri"/>
                <w:b/>
                <w:bCs/>
                <w:sz w:val="22"/>
                <w:szCs w:val="22"/>
                <w:lang w:eastAsia="en-US"/>
              </w:rPr>
              <w:t>Контактные данные</w:t>
            </w:r>
          </w:p>
        </w:tc>
        <w:tc>
          <w:tcPr>
            <w:tcW w:w="1559" w:type="dxa"/>
            <w:shd w:val="clear" w:color="auto" w:fill="auto"/>
            <w:vAlign w:val="center"/>
            <w:hideMark/>
          </w:tcPr>
          <w:p w14:paraId="5DF1C12F" w14:textId="77777777" w:rsidR="005B6E91" w:rsidRPr="00E34409" w:rsidRDefault="005B6E91" w:rsidP="005B6E91">
            <w:pPr>
              <w:ind w:firstLine="0"/>
              <w:rPr>
                <w:rFonts w:eastAsia="Calibri"/>
                <w:b/>
                <w:bCs/>
                <w:sz w:val="22"/>
                <w:szCs w:val="22"/>
                <w:lang w:eastAsia="en-US"/>
              </w:rPr>
            </w:pPr>
            <w:r w:rsidRPr="00E34409">
              <w:rPr>
                <w:rFonts w:eastAsia="Calibri"/>
                <w:b/>
                <w:bCs/>
                <w:sz w:val="22"/>
                <w:szCs w:val="22"/>
                <w:lang w:eastAsia="en-US"/>
              </w:rPr>
              <w:t>Электронная почта</w:t>
            </w:r>
          </w:p>
        </w:tc>
        <w:tc>
          <w:tcPr>
            <w:tcW w:w="4014" w:type="dxa"/>
            <w:shd w:val="clear" w:color="auto" w:fill="auto"/>
            <w:vAlign w:val="center"/>
            <w:hideMark/>
          </w:tcPr>
          <w:p w14:paraId="1E8D048A" w14:textId="1EE7FEF9" w:rsidR="005B6E91" w:rsidRPr="00E34409" w:rsidRDefault="00FB3F0F" w:rsidP="00820E90">
            <w:pPr>
              <w:jc w:val="center"/>
              <w:rPr>
                <w:rFonts w:eastAsia="Calibri"/>
                <w:b/>
                <w:bCs/>
                <w:sz w:val="22"/>
                <w:szCs w:val="22"/>
                <w:lang w:eastAsia="en-US"/>
              </w:rPr>
            </w:pPr>
            <w:r w:rsidRPr="00561D17">
              <w:rPr>
                <w:rFonts w:eastAsia="Calibri"/>
                <w:b/>
                <w:bCs/>
                <w:sz w:val="22"/>
                <w:szCs w:val="22"/>
                <w:lang w:eastAsia="en-US"/>
              </w:rPr>
              <w:t>Категория субъекта (6-микробизнес, 3-средний бизнес, 2-малый бизнес, 7- физическое лицо, заинтересованное в создании нового бизнеса, 8- физическое лицо, зарегистрированное в качестве самозанятого)</w:t>
            </w:r>
          </w:p>
        </w:tc>
        <w:tc>
          <w:tcPr>
            <w:tcW w:w="2507" w:type="dxa"/>
            <w:shd w:val="clear" w:color="auto" w:fill="auto"/>
            <w:vAlign w:val="center"/>
            <w:hideMark/>
          </w:tcPr>
          <w:p w14:paraId="22F3DB28" w14:textId="77777777" w:rsidR="005B6E91" w:rsidRPr="00E34409" w:rsidRDefault="005B6E91" w:rsidP="005B6E91">
            <w:pPr>
              <w:ind w:firstLine="0"/>
              <w:rPr>
                <w:rFonts w:eastAsia="Calibri"/>
                <w:b/>
                <w:bCs/>
                <w:sz w:val="22"/>
                <w:szCs w:val="22"/>
                <w:lang w:eastAsia="en-US"/>
              </w:rPr>
            </w:pPr>
            <w:r w:rsidRPr="00E34409">
              <w:rPr>
                <w:rFonts w:eastAsia="Calibri"/>
                <w:b/>
                <w:bCs/>
                <w:sz w:val="22"/>
                <w:szCs w:val="22"/>
                <w:lang w:eastAsia="en-US"/>
              </w:rPr>
              <w:t>Место регистрации юридического лица (Муниципальное образование/ городской округ)</w:t>
            </w:r>
          </w:p>
        </w:tc>
      </w:tr>
      <w:tr w:rsidR="005B6E91" w:rsidRPr="00E34409" w14:paraId="56C5349E" w14:textId="77777777" w:rsidTr="005B6E91">
        <w:trPr>
          <w:trHeight w:val="300"/>
        </w:trPr>
        <w:tc>
          <w:tcPr>
            <w:tcW w:w="709" w:type="dxa"/>
            <w:shd w:val="clear" w:color="auto" w:fill="auto"/>
            <w:noWrap/>
            <w:hideMark/>
          </w:tcPr>
          <w:p w14:paraId="17BA0C45" w14:textId="77777777" w:rsidR="005B6E91" w:rsidRPr="00E34409" w:rsidRDefault="005B6E91" w:rsidP="00820E90">
            <w:pPr>
              <w:jc w:val="center"/>
              <w:rPr>
                <w:rFonts w:eastAsia="Calibri"/>
                <w:sz w:val="22"/>
                <w:szCs w:val="22"/>
                <w:lang w:eastAsia="en-US"/>
              </w:rPr>
            </w:pPr>
            <w:r w:rsidRPr="00E34409">
              <w:rPr>
                <w:rFonts w:eastAsia="Calibri"/>
                <w:sz w:val="22"/>
                <w:szCs w:val="22"/>
                <w:lang w:eastAsia="en-US"/>
              </w:rPr>
              <w:t> </w:t>
            </w:r>
          </w:p>
        </w:tc>
        <w:tc>
          <w:tcPr>
            <w:tcW w:w="2836" w:type="dxa"/>
            <w:shd w:val="clear" w:color="auto" w:fill="auto"/>
            <w:noWrap/>
            <w:hideMark/>
          </w:tcPr>
          <w:p w14:paraId="577576A7" w14:textId="77777777" w:rsidR="005B6E91" w:rsidRPr="00E34409" w:rsidRDefault="005B6E91" w:rsidP="00820E90">
            <w:pPr>
              <w:jc w:val="center"/>
              <w:rPr>
                <w:rFonts w:eastAsia="Calibri"/>
                <w:sz w:val="22"/>
                <w:szCs w:val="22"/>
                <w:lang w:eastAsia="en-US"/>
              </w:rPr>
            </w:pPr>
            <w:r w:rsidRPr="00E34409">
              <w:rPr>
                <w:rFonts w:eastAsia="Calibri"/>
                <w:sz w:val="22"/>
                <w:szCs w:val="22"/>
                <w:lang w:eastAsia="en-US"/>
              </w:rPr>
              <w:t> </w:t>
            </w:r>
          </w:p>
        </w:tc>
        <w:tc>
          <w:tcPr>
            <w:tcW w:w="1559" w:type="dxa"/>
            <w:shd w:val="clear" w:color="auto" w:fill="auto"/>
          </w:tcPr>
          <w:p w14:paraId="5055C6BB" w14:textId="77777777" w:rsidR="005B6E91" w:rsidRPr="00E34409" w:rsidRDefault="005B6E91" w:rsidP="00820E90">
            <w:pPr>
              <w:jc w:val="center"/>
              <w:rPr>
                <w:rFonts w:eastAsia="Calibri"/>
                <w:sz w:val="22"/>
                <w:szCs w:val="22"/>
                <w:lang w:eastAsia="en-US"/>
              </w:rPr>
            </w:pPr>
          </w:p>
        </w:tc>
        <w:tc>
          <w:tcPr>
            <w:tcW w:w="1134" w:type="dxa"/>
            <w:shd w:val="clear" w:color="auto" w:fill="auto"/>
            <w:noWrap/>
            <w:hideMark/>
          </w:tcPr>
          <w:p w14:paraId="05B5CCBA" w14:textId="77777777" w:rsidR="005B6E91" w:rsidRPr="00E34409" w:rsidRDefault="005B6E91" w:rsidP="00820E90">
            <w:pPr>
              <w:jc w:val="center"/>
              <w:rPr>
                <w:rFonts w:eastAsia="Calibri"/>
                <w:sz w:val="22"/>
                <w:szCs w:val="22"/>
                <w:lang w:eastAsia="en-US"/>
              </w:rPr>
            </w:pPr>
            <w:r w:rsidRPr="00E34409">
              <w:rPr>
                <w:rFonts w:eastAsia="Calibri"/>
                <w:sz w:val="22"/>
                <w:szCs w:val="22"/>
                <w:lang w:eastAsia="en-US"/>
              </w:rPr>
              <w:t> </w:t>
            </w:r>
          </w:p>
        </w:tc>
        <w:tc>
          <w:tcPr>
            <w:tcW w:w="1134" w:type="dxa"/>
            <w:shd w:val="clear" w:color="auto" w:fill="auto"/>
            <w:noWrap/>
            <w:hideMark/>
          </w:tcPr>
          <w:p w14:paraId="2A7BB86A" w14:textId="77777777" w:rsidR="005B6E91" w:rsidRPr="00E34409" w:rsidRDefault="005B6E91" w:rsidP="00820E90">
            <w:pPr>
              <w:jc w:val="center"/>
              <w:rPr>
                <w:rFonts w:eastAsia="Calibri"/>
                <w:sz w:val="22"/>
                <w:szCs w:val="22"/>
                <w:lang w:eastAsia="en-US"/>
              </w:rPr>
            </w:pPr>
            <w:r w:rsidRPr="00E34409">
              <w:rPr>
                <w:rFonts w:eastAsia="Calibri"/>
                <w:sz w:val="22"/>
                <w:szCs w:val="22"/>
                <w:lang w:eastAsia="en-US"/>
              </w:rPr>
              <w:t> </w:t>
            </w:r>
          </w:p>
        </w:tc>
        <w:tc>
          <w:tcPr>
            <w:tcW w:w="1559" w:type="dxa"/>
            <w:shd w:val="clear" w:color="auto" w:fill="auto"/>
            <w:noWrap/>
            <w:hideMark/>
          </w:tcPr>
          <w:p w14:paraId="675E80DD" w14:textId="77777777" w:rsidR="005B6E91" w:rsidRPr="00E34409" w:rsidRDefault="005B6E91" w:rsidP="00820E90">
            <w:pPr>
              <w:jc w:val="center"/>
              <w:rPr>
                <w:rFonts w:eastAsia="Calibri"/>
                <w:sz w:val="22"/>
                <w:szCs w:val="22"/>
                <w:lang w:eastAsia="en-US"/>
              </w:rPr>
            </w:pPr>
            <w:r w:rsidRPr="00E34409">
              <w:rPr>
                <w:rFonts w:eastAsia="Calibri"/>
                <w:sz w:val="22"/>
                <w:szCs w:val="22"/>
                <w:lang w:eastAsia="en-US"/>
              </w:rPr>
              <w:t> </w:t>
            </w:r>
          </w:p>
        </w:tc>
        <w:tc>
          <w:tcPr>
            <w:tcW w:w="4014" w:type="dxa"/>
            <w:shd w:val="clear" w:color="auto" w:fill="auto"/>
            <w:noWrap/>
            <w:hideMark/>
          </w:tcPr>
          <w:p w14:paraId="2F828DA1" w14:textId="77777777" w:rsidR="005B6E91" w:rsidRPr="00E34409" w:rsidRDefault="005B6E91" w:rsidP="00820E90">
            <w:pPr>
              <w:jc w:val="center"/>
              <w:rPr>
                <w:rFonts w:eastAsia="Calibri"/>
                <w:sz w:val="22"/>
                <w:szCs w:val="22"/>
                <w:lang w:eastAsia="en-US"/>
              </w:rPr>
            </w:pPr>
            <w:r w:rsidRPr="00E34409">
              <w:rPr>
                <w:rFonts w:eastAsia="Calibri"/>
                <w:sz w:val="22"/>
                <w:szCs w:val="22"/>
                <w:lang w:eastAsia="en-US"/>
              </w:rPr>
              <w:t> </w:t>
            </w:r>
          </w:p>
        </w:tc>
        <w:tc>
          <w:tcPr>
            <w:tcW w:w="2507" w:type="dxa"/>
            <w:shd w:val="clear" w:color="auto" w:fill="auto"/>
            <w:noWrap/>
            <w:hideMark/>
          </w:tcPr>
          <w:p w14:paraId="3E80302E" w14:textId="77777777" w:rsidR="005B6E91" w:rsidRPr="00E34409" w:rsidRDefault="005B6E91" w:rsidP="00820E90">
            <w:pPr>
              <w:jc w:val="center"/>
              <w:rPr>
                <w:rFonts w:eastAsia="Calibri"/>
                <w:sz w:val="22"/>
                <w:szCs w:val="22"/>
                <w:lang w:eastAsia="en-US"/>
              </w:rPr>
            </w:pPr>
            <w:r w:rsidRPr="00E34409">
              <w:rPr>
                <w:rFonts w:eastAsia="Calibri"/>
                <w:sz w:val="22"/>
                <w:szCs w:val="22"/>
                <w:lang w:eastAsia="en-US"/>
              </w:rPr>
              <w:t> </w:t>
            </w:r>
          </w:p>
        </w:tc>
      </w:tr>
      <w:tr w:rsidR="005B6E91" w:rsidRPr="00E34409" w14:paraId="47647A08" w14:textId="77777777" w:rsidTr="005B6E91">
        <w:trPr>
          <w:trHeight w:val="300"/>
        </w:trPr>
        <w:tc>
          <w:tcPr>
            <w:tcW w:w="709" w:type="dxa"/>
            <w:shd w:val="clear" w:color="auto" w:fill="auto"/>
            <w:noWrap/>
            <w:hideMark/>
          </w:tcPr>
          <w:p w14:paraId="66807E6B" w14:textId="77777777" w:rsidR="005B6E91" w:rsidRPr="00E34409" w:rsidRDefault="005B6E91" w:rsidP="00820E90">
            <w:pPr>
              <w:jc w:val="center"/>
              <w:rPr>
                <w:rFonts w:eastAsia="Calibri"/>
                <w:sz w:val="22"/>
                <w:szCs w:val="22"/>
                <w:lang w:eastAsia="en-US"/>
              </w:rPr>
            </w:pPr>
            <w:r w:rsidRPr="00E34409">
              <w:rPr>
                <w:rFonts w:eastAsia="Calibri"/>
                <w:sz w:val="22"/>
                <w:szCs w:val="22"/>
                <w:lang w:eastAsia="en-US"/>
              </w:rPr>
              <w:t> </w:t>
            </w:r>
          </w:p>
        </w:tc>
        <w:tc>
          <w:tcPr>
            <w:tcW w:w="2836" w:type="dxa"/>
            <w:shd w:val="clear" w:color="auto" w:fill="auto"/>
            <w:noWrap/>
            <w:hideMark/>
          </w:tcPr>
          <w:p w14:paraId="6A7EB3B9" w14:textId="77777777" w:rsidR="005B6E91" w:rsidRPr="00E34409" w:rsidRDefault="005B6E91" w:rsidP="00820E90">
            <w:pPr>
              <w:jc w:val="center"/>
              <w:rPr>
                <w:rFonts w:eastAsia="Calibri"/>
                <w:sz w:val="22"/>
                <w:szCs w:val="22"/>
                <w:lang w:eastAsia="en-US"/>
              </w:rPr>
            </w:pPr>
            <w:r w:rsidRPr="00E34409">
              <w:rPr>
                <w:rFonts w:eastAsia="Calibri"/>
                <w:sz w:val="22"/>
                <w:szCs w:val="22"/>
                <w:lang w:eastAsia="en-US"/>
              </w:rPr>
              <w:t> </w:t>
            </w:r>
          </w:p>
        </w:tc>
        <w:tc>
          <w:tcPr>
            <w:tcW w:w="1559" w:type="dxa"/>
            <w:shd w:val="clear" w:color="auto" w:fill="auto"/>
          </w:tcPr>
          <w:p w14:paraId="19C1ACC8" w14:textId="77777777" w:rsidR="005B6E91" w:rsidRPr="00E34409" w:rsidRDefault="005B6E91" w:rsidP="00820E90">
            <w:pPr>
              <w:jc w:val="center"/>
              <w:rPr>
                <w:rFonts w:eastAsia="Calibri"/>
                <w:sz w:val="22"/>
                <w:szCs w:val="22"/>
                <w:lang w:eastAsia="en-US"/>
              </w:rPr>
            </w:pPr>
          </w:p>
        </w:tc>
        <w:tc>
          <w:tcPr>
            <w:tcW w:w="1134" w:type="dxa"/>
            <w:shd w:val="clear" w:color="auto" w:fill="auto"/>
            <w:noWrap/>
            <w:hideMark/>
          </w:tcPr>
          <w:p w14:paraId="360E2FB3" w14:textId="77777777" w:rsidR="005B6E91" w:rsidRPr="00E34409" w:rsidRDefault="005B6E91" w:rsidP="00820E90">
            <w:pPr>
              <w:jc w:val="center"/>
              <w:rPr>
                <w:rFonts w:eastAsia="Calibri"/>
                <w:sz w:val="22"/>
                <w:szCs w:val="22"/>
                <w:lang w:eastAsia="en-US"/>
              </w:rPr>
            </w:pPr>
            <w:r w:rsidRPr="00E34409">
              <w:rPr>
                <w:rFonts w:eastAsia="Calibri"/>
                <w:sz w:val="22"/>
                <w:szCs w:val="22"/>
                <w:lang w:eastAsia="en-US"/>
              </w:rPr>
              <w:t> </w:t>
            </w:r>
          </w:p>
        </w:tc>
        <w:tc>
          <w:tcPr>
            <w:tcW w:w="1134" w:type="dxa"/>
            <w:shd w:val="clear" w:color="auto" w:fill="auto"/>
            <w:noWrap/>
            <w:hideMark/>
          </w:tcPr>
          <w:p w14:paraId="5948C4F6" w14:textId="77777777" w:rsidR="005B6E91" w:rsidRPr="00E34409" w:rsidRDefault="005B6E91" w:rsidP="00820E90">
            <w:pPr>
              <w:jc w:val="center"/>
              <w:rPr>
                <w:rFonts w:eastAsia="Calibri"/>
                <w:sz w:val="22"/>
                <w:szCs w:val="22"/>
                <w:lang w:eastAsia="en-US"/>
              </w:rPr>
            </w:pPr>
            <w:r w:rsidRPr="00E34409">
              <w:rPr>
                <w:rFonts w:eastAsia="Calibri"/>
                <w:sz w:val="22"/>
                <w:szCs w:val="22"/>
                <w:lang w:eastAsia="en-US"/>
              </w:rPr>
              <w:t> </w:t>
            </w:r>
          </w:p>
        </w:tc>
        <w:tc>
          <w:tcPr>
            <w:tcW w:w="1559" w:type="dxa"/>
            <w:shd w:val="clear" w:color="auto" w:fill="auto"/>
            <w:noWrap/>
            <w:hideMark/>
          </w:tcPr>
          <w:p w14:paraId="57B8F086" w14:textId="77777777" w:rsidR="005B6E91" w:rsidRPr="00E34409" w:rsidRDefault="005B6E91" w:rsidP="00820E90">
            <w:pPr>
              <w:jc w:val="center"/>
              <w:rPr>
                <w:rFonts w:eastAsia="Calibri"/>
                <w:sz w:val="22"/>
                <w:szCs w:val="22"/>
                <w:lang w:eastAsia="en-US"/>
              </w:rPr>
            </w:pPr>
            <w:r w:rsidRPr="00E34409">
              <w:rPr>
                <w:rFonts w:eastAsia="Calibri"/>
                <w:sz w:val="22"/>
                <w:szCs w:val="22"/>
                <w:lang w:eastAsia="en-US"/>
              </w:rPr>
              <w:t> </w:t>
            </w:r>
          </w:p>
        </w:tc>
        <w:tc>
          <w:tcPr>
            <w:tcW w:w="4014" w:type="dxa"/>
            <w:shd w:val="clear" w:color="auto" w:fill="auto"/>
            <w:noWrap/>
            <w:hideMark/>
          </w:tcPr>
          <w:p w14:paraId="6CF038BE" w14:textId="77777777" w:rsidR="005B6E91" w:rsidRPr="00E34409" w:rsidRDefault="005B6E91" w:rsidP="00820E90">
            <w:pPr>
              <w:jc w:val="center"/>
              <w:rPr>
                <w:rFonts w:eastAsia="Calibri"/>
                <w:sz w:val="22"/>
                <w:szCs w:val="22"/>
                <w:lang w:eastAsia="en-US"/>
              </w:rPr>
            </w:pPr>
            <w:r w:rsidRPr="00E34409">
              <w:rPr>
                <w:rFonts w:eastAsia="Calibri"/>
                <w:sz w:val="22"/>
                <w:szCs w:val="22"/>
                <w:lang w:eastAsia="en-US"/>
              </w:rPr>
              <w:t> </w:t>
            </w:r>
          </w:p>
        </w:tc>
        <w:tc>
          <w:tcPr>
            <w:tcW w:w="2507" w:type="dxa"/>
            <w:shd w:val="clear" w:color="auto" w:fill="auto"/>
            <w:noWrap/>
            <w:hideMark/>
          </w:tcPr>
          <w:p w14:paraId="56BDB8B9" w14:textId="77777777" w:rsidR="005B6E91" w:rsidRPr="00E34409" w:rsidRDefault="005B6E91" w:rsidP="00820E90">
            <w:pPr>
              <w:jc w:val="center"/>
              <w:rPr>
                <w:rFonts w:eastAsia="Calibri"/>
                <w:sz w:val="22"/>
                <w:szCs w:val="22"/>
                <w:lang w:eastAsia="en-US"/>
              </w:rPr>
            </w:pPr>
            <w:r w:rsidRPr="00E34409">
              <w:rPr>
                <w:rFonts w:eastAsia="Calibri"/>
                <w:sz w:val="22"/>
                <w:szCs w:val="22"/>
                <w:lang w:eastAsia="en-US"/>
              </w:rPr>
              <w:t> </w:t>
            </w:r>
          </w:p>
        </w:tc>
      </w:tr>
      <w:tr w:rsidR="005B6E91" w:rsidRPr="00E34409" w14:paraId="392D67FE" w14:textId="77777777" w:rsidTr="005B6E91">
        <w:trPr>
          <w:trHeight w:val="300"/>
        </w:trPr>
        <w:tc>
          <w:tcPr>
            <w:tcW w:w="709" w:type="dxa"/>
            <w:shd w:val="clear" w:color="auto" w:fill="auto"/>
            <w:noWrap/>
          </w:tcPr>
          <w:p w14:paraId="74AA632A" w14:textId="77777777" w:rsidR="005B6E91" w:rsidRPr="00E34409" w:rsidRDefault="005B6E91" w:rsidP="00820E90">
            <w:pPr>
              <w:jc w:val="center"/>
              <w:rPr>
                <w:rFonts w:eastAsia="Calibri"/>
                <w:sz w:val="22"/>
                <w:szCs w:val="22"/>
                <w:lang w:eastAsia="en-US"/>
              </w:rPr>
            </w:pPr>
          </w:p>
        </w:tc>
        <w:tc>
          <w:tcPr>
            <w:tcW w:w="2836" w:type="dxa"/>
            <w:shd w:val="clear" w:color="auto" w:fill="auto"/>
            <w:noWrap/>
          </w:tcPr>
          <w:p w14:paraId="47AB2F6E" w14:textId="77777777" w:rsidR="005B6E91" w:rsidRPr="00E34409" w:rsidRDefault="005B6E91" w:rsidP="00820E90">
            <w:pPr>
              <w:jc w:val="center"/>
              <w:rPr>
                <w:rFonts w:eastAsia="Calibri"/>
                <w:sz w:val="22"/>
                <w:szCs w:val="22"/>
                <w:lang w:eastAsia="en-US"/>
              </w:rPr>
            </w:pPr>
          </w:p>
        </w:tc>
        <w:tc>
          <w:tcPr>
            <w:tcW w:w="1559" w:type="dxa"/>
            <w:shd w:val="clear" w:color="auto" w:fill="auto"/>
          </w:tcPr>
          <w:p w14:paraId="0D475B77" w14:textId="77777777" w:rsidR="005B6E91" w:rsidRPr="00E34409" w:rsidRDefault="005B6E91" w:rsidP="00820E90">
            <w:pPr>
              <w:jc w:val="center"/>
              <w:rPr>
                <w:rFonts w:eastAsia="Calibri"/>
                <w:sz w:val="22"/>
                <w:szCs w:val="22"/>
                <w:lang w:eastAsia="en-US"/>
              </w:rPr>
            </w:pPr>
          </w:p>
        </w:tc>
        <w:tc>
          <w:tcPr>
            <w:tcW w:w="1134" w:type="dxa"/>
            <w:shd w:val="clear" w:color="auto" w:fill="auto"/>
            <w:noWrap/>
          </w:tcPr>
          <w:p w14:paraId="058CA92B" w14:textId="77777777" w:rsidR="005B6E91" w:rsidRPr="00E34409" w:rsidRDefault="005B6E91" w:rsidP="00820E90">
            <w:pPr>
              <w:jc w:val="center"/>
              <w:rPr>
                <w:rFonts w:eastAsia="Calibri"/>
                <w:sz w:val="22"/>
                <w:szCs w:val="22"/>
                <w:lang w:eastAsia="en-US"/>
              </w:rPr>
            </w:pPr>
          </w:p>
        </w:tc>
        <w:tc>
          <w:tcPr>
            <w:tcW w:w="1134" w:type="dxa"/>
            <w:shd w:val="clear" w:color="auto" w:fill="auto"/>
            <w:noWrap/>
          </w:tcPr>
          <w:p w14:paraId="00428E4C" w14:textId="77777777" w:rsidR="005B6E91" w:rsidRPr="00E34409" w:rsidRDefault="005B6E91" w:rsidP="00820E90">
            <w:pPr>
              <w:jc w:val="center"/>
              <w:rPr>
                <w:rFonts w:eastAsia="Calibri"/>
                <w:sz w:val="22"/>
                <w:szCs w:val="22"/>
                <w:lang w:eastAsia="en-US"/>
              </w:rPr>
            </w:pPr>
          </w:p>
        </w:tc>
        <w:tc>
          <w:tcPr>
            <w:tcW w:w="1559" w:type="dxa"/>
            <w:shd w:val="clear" w:color="auto" w:fill="auto"/>
            <w:noWrap/>
          </w:tcPr>
          <w:p w14:paraId="1459AB84" w14:textId="77777777" w:rsidR="005B6E91" w:rsidRPr="00E34409" w:rsidRDefault="005B6E91" w:rsidP="00820E90">
            <w:pPr>
              <w:jc w:val="center"/>
              <w:rPr>
                <w:rFonts w:eastAsia="Calibri"/>
                <w:sz w:val="22"/>
                <w:szCs w:val="22"/>
                <w:lang w:eastAsia="en-US"/>
              </w:rPr>
            </w:pPr>
          </w:p>
        </w:tc>
        <w:tc>
          <w:tcPr>
            <w:tcW w:w="4014" w:type="dxa"/>
            <w:shd w:val="clear" w:color="auto" w:fill="auto"/>
            <w:noWrap/>
          </w:tcPr>
          <w:p w14:paraId="4F159961" w14:textId="77777777" w:rsidR="005B6E91" w:rsidRPr="00E34409" w:rsidRDefault="005B6E91" w:rsidP="00820E90">
            <w:pPr>
              <w:jc w:val="center"/>
              <w:rPr>
                <w:rFonts w:eastAsia="Calibri"/>
                <w:sz w:val="22"/>
                <w:szCs w:val="22"/>
                <w:lang w:eastAsia="en-US"/>
              </w:rPr>
            </w:pPr>
          </w:p>
        </w:tc>
        <w:tc>
          <w:tcPr>
            <w:tcW w:w="2507" w:type="dxa"/>
            <w:shd w:val="clear" w:color="auto" w:fill="auto"/>
            <w:noWrap/>
          </w:tcPr>
          <w:p w14:paraId="0AAA0FD0" w14:textId="77777777" w:rsidR="005B6E91" w:rsidRPr="00E34409" w:rsidRDefault="005B6E91" w:rsidP="00820E90">
            <w:pPr>
              <w:jc w:val="center"/>
              <w:rPr>
                <w:rFonts w:eastAsia="Calibri"/>
                <w:sz w:val="22"/>
                <w:szCs w:val="22"/>
                <w:lang w:eastAsia="en-US"/>
              </w:rPr>
            </w:pPr>
          </w:p>
        </w:tc>
      </w:tr>
    </w:tbl>
    <w:p w14:paraId="1DFB556A" w14:textId="77777777" w:rsidR="005B6E91" w:rsidRPr="00E34409" w:rsidRDefault="005B6E91" w:rsidP="005B6E91">
      <w:pPr>
        <w:jc w:val="center"/>
        <w:rPr>
          <w:rFonts w:eastAsia="Calibri"/>
          <w:sz w:val="22"/>
          <w:szCs w:val="22"/>
          <w:lang w:eastAsia="en-US"/>
        </w:rPr>
      </w:pPr>
    </w:p>
    <w:p w14:paraId="4E088AB0" w14:textId="77777777" w:rsidR="005B6E91" w:rsidRPr="00E34409" w:rsidRDefault="005B6E91" w:rsidP="005B6E91">
      <w:pPr>
        <w:rPr>
          <w:rFonts w:eastAsia="Calibri"/>
          <w:sz w:val="22"/>
          <w:szCs w:val="22"/>
          <w:vertAlign w:val="superscript"/>
          <w:lang w:eastAsia="en-US"/>
        </w:rPr>
      </w:pPr>
    </w:p>
    <w:p w14:paraId="38BD7135" w14:textId="77777777" w:rsidR="005B6E91" w:rsidRDefault="005B6E91" w:rsidP="005B6E91">
      <w:pPr>
        <w:jc w:val="center"/>
        <w:rPr>
          <w:rFonts w:eastAsia="Calibri"/>
          <w:b/>
          <w:sz w:val="22"/>
          <w:szCs w:val="22"/>
          <w:lang w:eastAsia="en-US"/>
        </w:rPr>
      </w:pPr>
    </w:p>
    <w:tbl>
      <w:tblPr>
        <w:tblW w:w="12841" w:type="dxa"/>
        <w:tblInd w:w="1431" w:type="dxa"/>
        <w:tblLayout w:type="fixed"/>
        <w:tblLook w:val="0000" w:firstRow="0" w:lastRow="0" w:firstColumn="0" w:lastColumn="0" w:noHBand="0" w:noVBand="0"/>
      </w:tblPr>
      <w:tblGrid>
        <w:gridCol w:w="7212"/>
        <w:gridCol w:w="5629"/>
      </w:tblGrid>
      <w:tr w:rsidR="009F33D7" w:rsidRPr="009D4C38" w14:paraId="329644D4" w14:textId="77777777" w:rsidTr="009F33D7">
        <w:trPr>
          <w:trHeight w:val="565"/>
        </w:trPr>
        <w:tc>
          <w:tcPr>
            <w:tcW w:w="7212" w:type="dxa"/>
            <w:shd w:val="clear" w:color="auto" w:fill="auto"/>
          </w:tcPr>
          <w:bookmarkEnd w:id="6"/>
          <w:bookmarkEnd w:id="7"/>
          <w:p w14:paraId="1D7F717B" w14:textId="77777777" w:rsidR="009F33D7" w:rsidRPr="009D4C38" w:rsidRDefault="009F33D7" w:rsidP="00D00EEF">
            <w:pPr>
              <w:jc w:val="left"/>
              <w:rPr>
                <w:rFonts w:eastAsia="Calibri"/>
                <w:b/>
                <w:bCs/>
                <w:color w:val="000000"/>
                <w:sz w:val="22"/>
                <w:szCs w:val="22"/>
                <w:lang w:eastAsia="en-US"/>
              </w:rPr>
            </w:pPr>
            <w:r w:rsidRPr="009D4C38">
              <w:rPr>
                <w:rFonts w:eastAsia="Calibri"/>
                <w:b/>
                <w:bCs/>
                <w:color w:val="000000"/>
                <w:sz w:val="22"/>
                <w:szCs w:val="22"/>
                <w:lang w:eastAsia="en-US"/>
              </w:rPr>
              <w:t xml:space="preserve">Заказчик: ГАУ ВО «Мой бизнес» </w:t>
            </w:r>
          </w:p>
          <w:p w14:paraId="3D3134DB" w14:textId="77777777" w:rsidR="009F33D7" w:rsidRPr="009D4C38" w:rsidRDefault="009F33D7" w:rsidP="00D00EEF">
            <w:pPr>
              <w:jc w:val="left"/>
              <w:rPr>
                <w:rFonts w:eastAsia="Calibri"/>
                <w:b/>
                <w:bCs/>
                <w:color w:val="000000"/>
                <w:sz w:val="22"/>
                <w:szCs w:val="22"/>
                <w:lang w:eastAsia="en-US"/>
              </w:rPr>
            </w:pPr>
          </w:p>
          <w:p w14:paraId="23C57FBD" w14:textId="77777777" w:rsidR="009F33D7" w:rsidRPr="009D4C38" w:rsidRDefault="009F33D7" w:rsidP="00D00EEF">
            <w:pPr>
              <w:jc w:val="left"/>
              <w:rPr>
                <w:rFonts w:eastAsia="Calibri"/>
                <w:color w:val="000000"/>
                <w:sz w:val="22"/>
                <w:szCs w:val="22"/>
                <w:lang w:eastAsia="en-US"/>
              </w:rPr>
            </w:pPr>
          </w:p>
          <w:p w14:paraId="6AC248C1" w14:textId="77777777" w:rsidR="009F33D7" w:rsidRPr="009D4C38" w:rsidRDefault="009F33D7" w:rsidP="00D00EEF">
            <w:pPr>
              <w:jc w:val="left"/>
              <w:rPr>
                <w:rFonts w:eastAsia="Calibri"/>
                <w:color w:val="000000"/>
                <w:sz w:val="22"/>
                <w:szCs w:val="22"/>
                <w:lang w:eastAsia="en-US"/>
              </w:rPr>
            </w:pPr>
          </w:p>
          <w:p w14:paraId="3A6DFED0" w14:textId="77777777" w:rsidR="009F33D7" w:rsidRPr="009D4C38" w:rsidRDefault="009F33D7" w:rsidP="00D00EEF">
            <w:pPr>
              <w:jc w:val="left"/>
              <w:rPr>
                <w:rFonts w:eastAsia="Calibri"/>
                <w:color w:val="000000"/>
                <w:sz w:val="22"/>
                <w:szCs w:val="22"/>
                <w:lang w:eastAsia="en-US"/>
              </w:rPr>
            </w:pPr>
          </w:p>
          <w:p w14:paraId="28D53E37" w14:textId="77777777" w:rsidR="009F33D7" w:rsidRPr="009D4C38" w:rsidRDefault="009F33D7" w:rsidP="00D00EEF">
            <w:pPr>
              <w:jc w:val="left"/>
              <w:rPr>
                <w:rFonts w:eastAsia="Calibri"/>
                <w:color w:val="000000"/>
                <w:sz w:val="22"/>
                <w:szCs w:val="22"/>
                <w:lang w:eastAsia="en-US"/>
              </w:rPr>
            </w:pPr>
            <w:r w:rsidRPr="009D4C38">
              <w:rPr>
                <w:rFonts w:eastAsia="Calibri"/>
                <w:color w:val="000000"/>
                <w:sz w:val="22"/>
                <w:szCs w:val="22"/>
                <w:lang w:eastAsia="en-US"/>
              </w:rPr>
              <w:t>Директор ________________/</w:t>
            </w:r>
            <w:r>
              <w:rPr>
                <w:rFonts w:eastAsia="Calibri"/>
                <w:color w:val="000000"/>
                <w:sz w:val="22"/>
                <w:szCs w:val="22"/>
                <w:lang w:eastAsia="en-US"/>
              </w:rPr>
              <w:t>А.В. Кравцов</w:t>
            </w:r>
          </w:p>
          <w:p w14:paraId="17C096DB" w14:textId="77777777" w:rsidR="009F33D7" w:rsidRPr="009D4C38" w:rsidRDefault="009F33D7" w:rsidP="00D00EEF">
            <w:pPr>
              <w:jc w:val="left"/>
              <w:rPr>
                <w:rFonts w:eastAsia="Calibri"/>
                <w:b/>
                <w:bCs/>
                <w:color w:val="000000"/>
                <w:sz w:val="22"/>
                <w:szCs w:val="22"/>
                <w:vertAlign w:val="superscript"/>
                <w:lang w:eastAsia="en-US"/>
              </w:rPr>
            </w:pPr>
            <w:r w:rsidRPr="009D4C38">
              <w:rPr>
                <w:rFonts w:eastAsia="Calibri"/>
                <w:color w:val="000000"/>
                <w:sz w:val="22"/>
                <w:szCs w:val="22"/>
                <w:vertAlign w:val="superscript"/>
                <w:lang w:eastAsia="en-US"/>
              </w:rPr>
              <w:t>М.П.</w:t>
            </w:r>
          </w:p>
        </w:tc>
        <w:tc>
          <w:tcPr>
            <w:tcW w:w="5629" w:type="dxa"/>
            <w:shd w:val="clear" w:color="auto" w:fill="auto"/>
          </w:tcPr>
          <w:p w14:paraId="5267FEFD" w14:textId="77777777" w:rsidR="009F33D7" w:rsidRPr="009D4C38" w:rsidRDefault="009F33D7" w:rsidP="00D00EEF">
            <w:pPr>
              <w:ind w:firstLine="0"/>
              <w:jc w:val="left"/>
              <w:rPr>
                <w:b/>
                <w:bCs/>
                <w:sz w:val="22"/>
                <w:szCs w:val="22"/>
                <w:lang w:eastAsia="ar-SA"/>
              </w:rPr>
            </w:pPr>
            <w:r w:rsidRPr="009D4C38">
              <w:rPr>
                <w:rFonts w:eastAsia="Calibri"/>
                <w:b/>
                <w:bCs/>
                <w:color w:val="000000"/>
                <w:sz w:val="22"/>
                <w:szCs w:val="22"/>
                <w:lang w:eastAsia="en-US"/>
              </w:rPr>
              <w:t>Исполнитель:</w:t>
            </w:r>
            <w:r w:rsidRPr="009D4C38">
              <w:rPr>
                <w:b/>
                <w:bCs/>
                <w:sz w:val="22"/>
                <w:szCs w:val="22"/>
                <w:lang w:eastAsia="ar-SA"/>
              </w:rPr>
              <w:t xml:space="preserve"> </w:t>
            </w:r>
          </w:p>
          <w:p w14:paraId="7AAE08EC" w14:textId="77777777" w:rsidR="009F33D7" w:rsidRPr="0039558E" w:rsidRDefault="009F33D7" w:rsidP="00D00EEF">
            <w:pPr>
              <w:tabs>
                <w:tab w:val="num" w:pos="-108"/>
                <w:tab w:val="left" w:pos="0"/>
              </w:tabs>
              <w:ind w:firstLine="27"/>
              <w:contextualSpacing/>
              <w:rPr>
                <w:b/>
                <w:bCs/>
                <w:sz w:val="22"/>
              </w:rPr>
            </w:pPr>
          </w:p>
          <w:p w14:paraId="01993DD9" w14:textId="77777777" w:rsidR="009F33D7" w:rsidRDefault="009F33D7" w:rsidP="00D00EEF">
            <w:pPr>
              <w:ind w:firstLine="27"/>
              <w:contextualSpacing/>
              <w:rPr>
                <w:bCs/>
                <w:sz w:val="22"/>
                <w:szCs w:val="22"/>
              </w:rPr>
            </w:pPr>
          </w:p>
          <w:p w14:paraId="6EE667E6" w14:textId="77777777" w:rsidR="009F33D7" w:rsidRDefault="009F33D7" w:rsidP="00D00EEF">
            <w:pPr>
              <w:ind w:firstLine="27"/>
              <w:contextualSpacing/>
              <w:rPr>
                <w:bCs/>
                <w:sz w:val="22"/>
                <w:szCs w:val="22"/>
              </w:rPr>
            </w:pPr>
          </w:p>
          <w:p w14:paraId="182CD9FF" w14:textId="77777777" w:rsidR="009F33D7" w:rsidRPr="0039558E" w:rsidRDefault="009F33D7" w:rsidP="00D00EEF">
            <w:pPr>
              <w:ind w:firstLine="27"/>
              <w:contextualSpacing/>
              <w:rPr>
                <w:bCs/>
                <w:sz w:val="22"/>
                <w:szCs w:val="22"/>
              </w:rPr>
            </w:pPr>
          </w:p>
          <w:p w14:paraId="0BB3B8D2" w14:textId="77777777" w:rsidR="009F33D7" w:rsidRDefault="009F33D7" w:rsidP="00D00EEF">
            <w:pPr>
              <w:ind w:firstLine="27"/>
              <w:contextualSpacing/>
              <w:jc w:val="left"/>
              <w:rPr>
                <w:bCs/>
                <w:sz w:val="22"/>
                <w:szCs w:val="22"/>
              </w:rPr>
            </w:pPr>
            <w:r w:rsidRPr="0039558E">
              <w:rPr>
                <w:bCs/>
                <w:sz w:val="22"/>
              </w:rPr>
              <w:t>Директор</w:t>
            </w:r>
            <w:r w:rsidRPr="0039558E">
              <w:rPr>
                <w:bCs/>
                <w:sz w:val="22"/>
                <w:szCs w:val="22"/>
              </w:rPr>
              <w:t xml:space="preserve"> </w:t>
            </w:r>
            <w:r>
              <w:rPr>
                <w:bCs/>
                <w:sz w:val="22"/>
                <w:szCs w:val="22"/>
              </w:rPr>
              <w:t>________________/</w:t>
            </w:r>
          </w:p>
          <w:p w14:paraId="08C61813" w14:textId="4F4E2734" w:rsidR="009F33D7" w:rsidRPr="009D4C38" w:rsidRDefault="009F33D7" w:rsidP="00D00EEF">
            <w:pPr>
              <w:ind w:firstLine="27"/>
              <w:contextualSpacing/>
              <w:jc w:val="left"/>
              <w:rPr>
                <w:rFonts w:eastAsia="Calibri"/>
                <w:b/>
                <w:color w:val="000000"/>
                <w:sz w:val="22"/>
                <w:szCs w:val="22"/>
                <w:vertAlign w:val="superscript"/>
                <w:lang w:val="x-none" w:eastAsia="en-US"/>
              </w:rPr>
            </w:pPr>
            <w:proofErr w:type="spellStart"/>
            <w:r>
              <w:rPr>
                <w:bCs/>
                <w:sz w:val="22"/>
                <w:szCs w:val="22"/>
              </w:rPr>
              <w:t>м.</w:t>
            </w:r>
            <w:r>
              <w:rPr>
                <w:bCs/>
                <w:sz w:val="22"/>
                <w:szCs w:val="22"/>
              </w:rPr>
              <w:t>п</w:t>
            </w:r>
            <w:proofErr w:type="spellEnd"/>
            <w:r>
              <w:rPr>
                <w:bCs/>
                <w:sz w:val="22"/>
                <w:szCs w:val="22"/>
              </w:rPr>
              <w:t>.</w:t>
            </w:r>
          </w:p>
        </w:tc>
      </w:tr>
    </w:tbl>
    <w:p w14:paraId="552D1D66" w14:textId="77777777" w:rsidR="005B6E91" w:rsidRPr="00F64A3F" w:rsidRDefault="005B6E91" w:rsidP="005B6E91">
      <w:pPr>
        <w:jc w:val="center"/>
        <w:rPr>
          <w:rFonts w:eastAsia="Calibri"/>
          <w:sz w:val="22"/>
          <w:szCs w:val="22"/>
          <w:lang w:eastAsia="en-US"/>
        </w:rPr>
      </w:pPr>
    </w:p>
    <w:p w14:paraId="7AE044EF" w14:textId="77777777" w:rsidR="005B6E91" w:rsidRDefault="005B6E91" w:rsidP="002E32F9">
      <w:pPr>
        <w:jc w:val="left"/>
        <w:rPr>
          <w:color w:val="000000"/>
        </w:rPr>
      </w:pPr>
    </w:p>
    <w:p w14:paraId="028C55B5" w14:textId="77777777" w:rsidR="005B6E91" w:rsidRDefault="005B6E91" w:rsidP="002E32F9">
      <w:pPr>
        <w:jc w:val="left"/>
        <w:rPr>
          <w:color w:val="000000"/>
        </w:rPr>
      </w:pPr>
    </w:p>
    <w:p w14:paraId="6598C695" w14:textId="77777777" w:rsidR="005B6E91" w:rsidRDefault="005B6E91" w:rsidP="002E32F9">
      <w:pPr>
        <w:jc w:val="left"/>
        <w:rPr>
          <w:color w:val="000000"/>
        </w:rPr>
      </w:pPr>
    </w:p>
    <w:p w14:paraId="7D18991A" w14:textId="77777777" w:rsidR="005B6E91" w:rsidRDefault="005B6E91" w:rsidP="002E32F9">
      <w:pPr>
        <w:jc w:val="left"/>
        <w:rPr>
          <w:color w:val="000000"/>
        </w:rPr>
      </w:pPr>
    </w:p>
    <w:p w14:paraId="790AD561" w14:textId="77777777" w:rsidR="005B6E91" w:rsidRDefault="005B6E91" w:rsidP="002E32F9">
      <w:pPr>
        <w:jc w:val="left"/>
        <w:rPr>
          <w:color w:val="000000"/>
        </w:rPr>
      </w:pPr>
    </w:p>
    <w:p w14:paraId="7BB5BF8F" w14:textId="77777777" w:rsidR="005B6E91" w:rsidRDefault="005B6E91" w:rsidP="002E32F9">
      <w:pPr>
        <w:jc w:val="left"/>
        <w:rPr>
          <w:color w:val="000000"/>
        </w:rPr>
      </w:pPr>
    </w:p>
    <w:p w14:paraId="01D86A3A" w14:textId="77777777" w:rsidR="005B6E91" w:rsidRDefault="005B6E91" w:rsidP="002E32F9">
      <w:pPr>
        <w:jc w:val="left"/>
        <w:rPr>
          <w:color w:val="000000"/>
        </w:rPr>
        <w:sectPr w:rsidR="005B6E91" w:rsidSect="005B6E91">
          <w:headerReference w:type="even" r:id="rId12"/>
          <w:headerReference w:type="first" r:id="rId13"/>
          <w:type w:val="evenPage"/>
          <w:pgSz w:w="16838" w:h="11906" w:orient="landscape"/>
          <w:pgMar w:top="1559" w:right="1134" w:bottom="567" w:left="1134" w:header="0" w:footer="0" w:gutter="0"/>
          <w:pgNumType w:start="1"/>
          <w:cols w:space="720"/>
          <w:formProt w:val="0"/>
          <w:titlePg/>
          <w:docGrid w:linePitch="360"/>
        </w:sectPr>
      </w:pPr>
    </w:p>
    <w:p w14:paraId="634B3ABD" w14:textId="6E605CE3" w:rsidR="005B6E91" w:rsidRDefault="005B6E91" w:rsidP="002E32F9">
      <w:pPr>
        <w:jc w:val="left"/>
        <w:rPr>
          <w:color w:val="000000"/>
        </w:rPr>
      </w:pPr>
    </w:p>
    <w:p w14:paraId="6C44D9ED" w14:textId="0A280680" w:rsidR="002E32F9" w:rsidRPr="002E32F9" w:rsidRDefault="002E32F9" w:rsidP="002E32F9">
      <w:pPr>
        <w:jc w:val="left"/>
        <w:rPr>
          <w:color w:val="000000"/>
        </w:rPr>
      </w:pPr>
      <w:r w:rsidRPr="002E32F9">
        <w:rPr>
          <w:color w:val="000000"/>
        </w:rPr>
        <w:t xml:space="preserve">                                                                                                 </w:t>
      </w:r>
    </w:p>
    <w:p w14:paraId="2869466B" w14:textId="77777777" w:rsidR="002E32F9" w:rsidRPr="002E32F9" w:rsidRDefault="002E32F9" w:rsidP="002E32F9">
      <w:pPr>
        <w:jc w:val="left"/>
        <w:rPr>
          <w:color w:val="000000"/>
        </w:rPr>
      </w:pPr>
    </w:p>
    <w:p w14:paraId="69BF514F" w14:textId="77777777" w:rsidR="002E32F9" w:rsidRPr="002E32F9" w:rsidRDefault="002E32F9" w:rsidP="002E32F9">
      <w:pPr>
        <w:jc w:val="right"/>
        <w:rPr>
          <w:rFonts w:eastAsia="Calibri"/>
          <w:bCs/>
          <w:color w:val="000000"/>
          <w:sz w:val="22"/>
          <w:szCs w:val="22"/>
          <w:lang w:eastAsia="en-US"/>
        </w:rPr>
      </w:pPr>
      <w:r w:rsidRPr="002E32F9">
        <w:rPr>
          <w:rFonts w:eastAsia="Calibri"/>
          <w:bCs/>
          <w:color w:val="000000"/>
          <w:sz w:val="22"/>
          <w:szCs w:val="22"/>
          <w:lang w:eastAsia="en-US"/>
        </w:rPr>
        <w:t>Приложение № 3</w:t>
      </w:r>
    </w:p>
    <w:p w14:paraId="6B9F26C1" w14:textId="77777777" w:rsidR="002E32F9" w:rsidRPr="002E32F9" w:rsidRDefault="002E32F9" w:rsidP="002E32F9">
      <w:pPr>
        <w:jc w:val="right"/>
        <w:rPr>
          <w:rFonts w:eastAsia="Calibri"/>
          <w:bCs/>
          <w:color w:val="000000"/>
          <w:sz w:val="22"/>
          <w:szCs w:val="22"/>
          <w:lang w:eastAsia="en-US"/>
        </w:rPr>
      </w:pPr>
      <w:r w:rsidRPr="002E32F9">
        <w:rPr>
          <w:rFonts w:eastAsia="Calibri"/>
          <w:bCs/>
          <w:color w:val="000000"/>
          <w:sz w:val="22"/>
          <w:szCs w:val="22"/>
          <w:lang w:eastAsia="en-US"/>
        </w:rPr>
        <w:t>к техническому заданию</w:t>
      </w:r>
    </w:p>
    <w:p w14:paraId="539E98E6" w14:textId="77777777" w:rsidR="002E32F9" w:rsidRPr="002E32F9" w:rsidRDefault="002E32F9" w:rsidP="002E32F9">
      <w:pPr>
        <w:spacing w:line="240" w:lineRule="exact"/>
        <w:ind w:right="51" w:firstLine="0"/>
        <w:jc w:val="right"/>
        <w:rPr>
          <w:b/>
          <w:sz w:val="24"/>
          <w:szCs w:val="20"/>
        </w:rPr>
      </w:pPr>
    </w:p>
    <w:p w14:paraId="065C80DB" w14:textId="77777777" w:rsidR="002E32F9" w:rsidRPr="002E32F9" w:rsidRDefault="002E32F9" w:rsidP="002E32F9">
      <w:pPr>
        <w:jc w:val="right"/>
        <w:rPr>
          <w:sz w:val="24"/>
        </w:rPr>
      </w:pPr>
    </w:p>
    <w:p w14:paraId="25C8081C" w14:textId="77777777" w:rsidR="002E32F9" w:rsidRPr="002E32F9" w:rsidRDefault="002E32F9" w:rsidP="002E32F9">
      <w:pPr>
        <w:spacing w:after="60"/>
        <w:jc w:val="center"/>
        <w:rPr>
          <w:b/>
          <w:sz w:val="24"/>
          <w:szCs w:val="28"/>
        </w:rPr>
      </w:pPr>
      <w:r w:rsidRPr="002E32F9">
        <w:rPr>
          <w:b/>
          <w:sz w:val="24"/>
          <w:szCs w:val="28"/>
        </w:rPr>
        <w:t>Список спикеров, экспертов, тренеров</w:t>
      </w:r>
      <w:r w:rsidRPr="002E32F9">
        <w:rPr>
          <w:b/>
          <w:sz w:val="24"/>
          <w:szCs w:val="28"/>
          <w:vertAlign w:val="superscript"/>
        </w:rPr>
        <w:footnoteReference w:id="1"/>
      </w:r>
    </w:p>
    <w:p w14:paraId="05EBD6A5" w14:textId="77777777" w:rsidR="002E32F9" w:rsidRPr="002E32F9" w:rsidRDefault="002E32F9" w:rsidP="002E32F9">
      <w:pPr>
        <w:spacing w:after="60"/>
        <w:jc w:val="center"/>
        <w:rPr>
          <w:b/>
          <w:sz w:val="24"/>
          <w:szCs w:val="28"/>
        </w:rPr>
      </w:pPr>
      <w:r w:rsidRPr="002E32F9">
        <w:rPr>
          <w:b/>
          <w:sz w:val="24"/>
          <w:szCs w:val="28"/>
        </w:rPr>
        <w:t>______________________________________________________________________</w:t>
      </w:r>
    </w:p>
    <w:p w14:paraId="43961B75" w14:textId="77777777" w:rsidR="002E32F9" w:rsidRPr="002E32F9" w:rsidRDefault="002E32F9" w:rsidP="002E32F9">
      <w:pPr>
        <w:spacing w:after="60"/>
        <w:jc w:val="center"/>
        <w:rPr>
          <w:sz w:val="24"/>
          <w:szCs w:val="28"/>
          <w:vertAlign w:val="superscript"/>
        </w:rPr>
      </w:pPr>
      <w:r w:rsidRPr="002E32F9">
        <w:rPr>
          <w:sz w:val="24"/>
          <w:szCs w:val="28"/>
          <w:vertAlign w:val="superscript"/>
        </w:rPr>
        <w:t>(наименование мероприятия)</w:t>
      </w:r>
    </w:p>
    <w:p w14:paraId="70A83516" w14:textId="77777777" w:rsidR="002E32F9" w:rsidRPr="002E32F9" w:rsidRDefault="002E32F9" w:rsidP="002E32F9">
      <w:pPr>
        <w:spacing w:after="60"/>
        <w:jc w:val="center"/>
        <w:rPr>
          <w:b/>
          <w:sz w:val="24"/>
          <w:szCs w:val="28"/>
        </w:rPr>
      </w:pPr>
    </w:p>
    <w:p w14:paraId="0009882E" w14:textId="77777777" w:rsidR="002E32F9" w:rsidRPr="002E32F9" w:rsidRDefault="002E32F9" w:rsidP="002E32F9">
      <w:pPr>
        <w:spacing w:after="60"/>
        <w:ind w:firstLine="0"/>
        <w:rPr>
          <w:b/>
          <w:sz w:val="24"/>
          <w:szCs w:val="28"/>
        </w:rPr>
      </w:pPr>
      <w:r w:rsidRPr="002E32F9">
        <w:rPr>
          <w:b/>
          <w:sz w:val="24"/>
          <w:szCs w:val="28"/>
        </w:rPr>
        <w:t>Дата и время проведения: _________________________________________________</w:t>
      </w:r>
    </w:p>
    <w:p w14:paraId="08B9F181" w14:textId="77777777" w:rsidR="002E32F9" w:rsidRPr="002E32F9" w:rsidRDefault="002E32F9" w:rsidP="002E32F9">
      <w:pPr>
        <w:spacing w:after="60"/>
        <w:ind w:firstLine="0"/>
        <w:rPr>
          <w:b/>
          <w:sz w:val="24"/>
          <w:szCs w:val="28"/>
        </w:rPr>
      </w:pPr>
      <w:r w:rsidRPr="002E32F9">
        <w:rPr>
          <w:b/>
          <w:sz w:val="24"/>
          <w:szCs w:val="28"/>
        </w:rPr>
        <w:t>Место проведения: _______________________________________________________</w:t>
      </w:r>
    </w:p>
    <w:p w14:paraId="60729C75" w14:textId="77777777" w:rsidR="002E32F9" w:rsidRPr="002E32F9" w:rsidRDefault="002E32F9" w:rsidP="002E32F9">
      <w:pPr>
        <w:spacing w:after="60" w:line="360" w:lineRule="auto"/>
        <w:ind w:firstLine="0"/>
        <w:rPr>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378"/>
        <w:gridCol w:w="1733"/>
        <w:gridCol w:w="1355"/>
        <w:gridCol w:w="1367"/>
        <w:gridCol w:w="1972"/>
        <w:gridCol w:w="1500"/>
      </w:tblGrid>
      <w:tr w:rsidR="002E32F9" w:rsidRPr="002E32F9" w14:paraId="73F80A21" w14:textId="77777777" w:rsidTr="00820E90">
        <w:trPr>
          <w:trHeight w:val="834"/>
        </w:trPr>
        <w:tc>
          <w:tcPr>
            <w:tcW w:w="477" w:type="dxa"/>
          </w:tcPr>
          <w:p w14:paraId="27E91DA6" w14:textId="77777777" w:rsidR="002E32F9" w:rsidRPr="002E32F9" w:rsidRDefault="002E32F9" w:rsidP="002E32F9">
            <w:pPr>
              <w:spacing w:after="60" w:line="360" w:lineRule="auto"/>
              <w:ind w:firstLine="0"/>
              <w:jc w:val="center"/>
              <w:rPr>
                <w:sz w:val="24"/>
              </w:rPr>
            </w:pPr>
            <w:r w:rsidRPr="002E32F9">
              <w:rPr>
                <w:sz w:val="24"/>
              </w:rPr>
              <w:t>№</w:t>
            </w:r>
          </w:p>
        </w:tc>
        <w:tc>
          <w:tcPr>
            <w:tcW w:w="1616" w:type="dxa"/>
          </w:tcPr>
          <w:p w14:paraId="35233535" w14:textId="77777777" w:rsidR="002E32F9" w:rsidRPr="002E32F9" w:rsidRDefault="002E32F9" w:rsidP="002E32F9">
            <w:pPr>
              <w:spacing w:after="60"/>
              <w:ind w:firstLine="0"/>
              <w:jc w:val="center"/>
              <w:rPr>
                <w:sz w:val="24"/>
              </w:rPr>
            </w:pPr>
            <w:r w:rsidRPr="002E32F9">
              <w:rPr>
                <w:sz w:val="24"/>
              </w:rPr>
              <w:t>Ф.И.О.</w:t>
            </w:r>
          </w:p>
        </w:tc>
        <w:tc>
          <w:tcPr>
            <w:tcW w:w="1812" w:type="dxa"/>
          </w:tcPr>
          <w:p w14:paraId="22BD0C2C" w14:textId="77777777" w:rsidR="002E32F9" w:rsidRPr="002E32F9" w:rsidRDefault="002E32F9" w:rsidP="002E32F9">
            <w:pPr>
              <w:spacing w:after="60"/>
              <w:ind w:firstLine="0"/>
              <w:jc w:val="center"/>
              <w:rPr>
                <w:sz w:val="24"/>
              </w:rPr>
            </w:pPr>
            <w:r w:rsidRPr="002E32F9">
              <w:rPr>
                <w:sz w:val="24"/>
              </w:rPr>
              <w:t>Название организации и описание ее основной деятельности</w:t>
            </w:r>
          </w:p>
        </w:tc>
        <w:tc>
          <w:tcPr>
            <w:tcW w:w="1165" w:type="dxa"/>
          </w:tcPr>
          <w:p w14:paraId="4988A643" w14:textId="77777777" w:rsidR="002E32F9" w:rsidRPr="002E32F9" w:rsidRDefault="002E32F9" w:rsidP="002E32F9">
            <w:pPr>
              <w:spacing w:after="60"/>
              <w:ind w:firstLine="0"/>
              <w:jc w:val="center"/>
              <w:rPr>
                <w:sz w:val="24"/>
              </w:rPr>
            </w:pPr>
            <w:r w:rsidRPr="002E32F9">
              <w:rPr>
                <w:sz w:val="24"/>
              </w:rPr>
              <w:t>Должность</w:t>
            </w:r>
          </w:p>
        </w:tc>
        <w:tc>
          <w:tcPr>
            <w:tcW w:w="1385" w:type="dxa"/>
          </w:tcPr>
          <w:p w14:paraId="1A5F2D9C" w14:textId="77777777" w:rsidR="002E32F9" w:rsidRPr="002E32F9" w:rsidRDefault="002E32F9" w:rsidP="002E32F9">
            <w:pPr>
              <w:spacing w:after="60"/>
              <w:ind w:firstLine="0"/>
              <w:jc w:val="center"/>
              <w:rPr>
                <w:sz w:val="24"/>
              </w:rPr>
            </w:pPr>
            <w:r w:rsidRPr="002E32F9">
              <w:rPr>
                <w:sz w:val="24"/>
              </w:rPr>
              <w:t xml:space="preserve">Стаж работы на указанной должности </w:t>
            </w:r>
          </w:p>
        </w:tc>
        <w:tc>
          <w:tcPr>
            <w:tcW w:w="2158" w:type="dxa"/>
          </w:tcPr>
          <w:p w14:paraId="50658845" w14:textId="77777777" w:rsidR="002E32F9" w:rsidRPr="002E32F9" w:rsidRDefault="002E32F9" w:rsidP="002E32F9">
            <w:pPr>
              <w:spacing w:after="60"/>
              <w:ind w:firstLine="0"/>
              <w:jc w:val="center"/>
              <w:rPr>
                <w:sz w:val="24"/>
              </w:rPr>
            </w:pPr>
            <w:r w:rsidRPr="002E32F9">
              <w:rPr>
                <w:sz w:val="24"/>
              </w:rPr>
              <w:t>Опыт проведения обучающих мероприятий, а также краткое описание</w:t>
            </w:r>
          </w:p>
        </w:tc>
        <w:tc>
          <w:tcPr>
            <w:tcW w:w="1524" w:type="dxa"/>
          </w:tcPr>
          <w:p w14:paraId="6229ADA9" w14:textId="77777777" w:rsidR="002E32F9" w:rsidRPr="002E32F9" w:rsidRDefault="002E32F9" w:rsidP="002E32F9">
            <w:pPr>
              <w:spacing w:after="60"/>
              <w:ind w:firstLine="0"/>
              <w:jc w:val="center"/>
              <w:rPr>
                <w:sz w:val="24"/>
              </w:rPr>
            </w:pPr>
            <w:r w:rsidRPr="002E32F9">
              <w:rPr>
                <w:sz w:val="24"/>
              </w:rPr>
              <w:t xml:space="preserve">Контактные данные (телефон, </w:t>
            </w:r>
            <w:r w:rsidRPr="002E32F9">
              <w:rPr>
                <w:sz w:val="24"/>
              </w:rPr>
              <w:br/>
              <w:t>эл. почта, ссылки на профили в социальных сетях)</w:t>
            </w:r>
          </w:p>
        </w:tc>
      </w:tr>
      <w:tr w:rsidR="002E32F9" w:rsidRPr="002E32F9" w14:paraId="44E6B9E9" w14:textId="77777777" w:rsidTr="00820E90">
        <w:tc>
          <w:tcPr>
            <w:tcW w:w="477" w:type="dxa"/>
          </w:tcPr>
          <w:p w14:paraId="0DA976BF" w14:textId="77777777" w:rsidR="002E32F9" w:rsidRPr="002E32F9" w:rsidRDefault="002E32F9" w:rsidP="002E32F9">
            <w:pPr>
              <w:spacing w:after="60" w:line="360" w:lineRule="auto"/>
              <w:ind w:firstLine="0"/>
              <w:jc w:val="center"/>
              <w:rPr>
                <w:sz w:val="22"/>
              </w:rPr>
            </w:pPr>
            <w:r w:rsidRPr="002E32F9">
              <w:rPr>
                <w:sz w:val="22"/>
              </w:rPr>
              <w:t>1</w:t>
            </w:r>
          </w:p>
        </w:tc>
        <w:tc>
          <w:tcPr>
            <w:tcW w:w="1616" w:type="dxa"/>
          </w:tcPr>
          <w:p w14:paraId="393D4073" w14:textId="77777777" w:rsidR="002E32F9" w:rsidRPr="002E32F9" w:rsidRDefault="002E32F9" w:rsidP="002E32F9">
            <w:pPr>
              <w:spacing w:after="60" w:line="360" w:lineRule="auto"/>
              <w:ind w:firstLine="0"/>
              <w:rPr>
                <w:b/>
                <w:sz w:val="18"/>
              </w:rPr>
            </w:pPr>
          </w:p>
          <w:p w14:paraId="7DDE450E" w14:textId="77777777" w:rsidR="002E32F9" w:rsidRPr="002E32F9" w:rsidRDefault="002E32F9" w:rsidP="002E32F9">
            <w:pPr>
              <w:spacing w:after="60" w:line="360" w:lineRule="auto"/>
              <w:ind w:firstLine="0"/>
              <w:rPr>
                <w:b/>
                <w:sz w:val="18"/>
              </w:rPr>
            </w:pPr>
          </w:p>
        </w:tc>
        <w:tc>
          <w:tcPr>
            <w:tcW w:w="1812" w:type="dxa"/>
          </w:tcPr>
          <w:p w14:paraId="530C1CA7" w14:textId="77777777" w:rsidR="002E32F9" w:rsidRPr="002E32F9" w:rsidRDefault="002E32F9" w:rsidP="002E32F9">
            <w:pPr>
              <w:spacing w:after="60" w:line="360" w:lineRule="auto"/>
              <w:ind w:firstLine="0"/>
              <w:rPr>
                <w:b/>
                <w:sz w:val="18"/>
              </w:rPr>
            </w:pPr>
          </w:p>
        </w:tc>
        <w:tc>
          <w:tcPr>
            <w:tcW w:w="1165" w:type="dxa"/>
          </w:tcPr>
          <w:p w14:paraId="12B4022C" w14:textId="77777777" w:rsidR="002E32F9" w:rsidRPr="002E32F9" w:rsidRDefault="002E32F9" w:rsidP="002E32F9">
            <w:pPr>
              <w:spacing w:after="60" w:line="360" w:lineRule="auto"/>
              <w:ind w:firstLine="0"/>
              <w:rPr>
                <w:b/>
                <w:sz w:val="18"/>
              </w:rPr>
            </w:pPr>
          </w:p>
        </w:tc>
        <w:tc>
          <w:tcPr>
            <w:tcW w:w="1385" w:type="dxa"/>
          </w:tcPr>
          <w:p w14:paraId="1EC3FABF" w14:textId="77777777" w:rsidR="002E32F9" w:rsidRPr="002E32F9" w:rsidRDefault="002E32F9" w:rsidP="002E32F9">
            <w:pPr>
              <w:spacing w:after="60" w:line="360" w:lineRule="auto"/>
              <w:ind w:firstLine="0"/>
              <w:rPr>
                <w:b/>
                <w:sz w:val="18"/>
              </w:rPr>
            </w:pPr>
          </w:p>
        </w:tc>
        <w:tc>
          <w:tcPr>
            <w:tcW w:w="2158" w:type="dxa"/>
          </w:tcPr>
          <w:p w14:paraId="5F774408" w14:textId="77777777" w:rsidR="002E32F9" w:rsidRPr="002E32F9" w:rsidRDefault="002E32F9" w:rsidP="002E32F9">
            <w:pPr>
              <w:spacing w:after="60" w:line="360" w:lineRule="auto"/>
              <w:ind w:firstLine="0"/>
              <w:rPr>
                <w:b/>
                <w:sz w:val="18"/>
              </w:rPr>
            </w:pPr>
          </w:p>
        </w:tc>
        <w:tc>
          <w:tcPr>
            <w:tcW w:w="1524" w:type="dxa"/>
          </w:tcPr>
          <w:p w14:paraId="7D79CE27" w14:textId="77777777" w:rsidR="002E32F9" w:rsidRPr="002E32F9" w:rsidRDefault="002E32F9" w:rsidP="002E32F9">
            <w:pPr>
              <w:spacing w:after="60" w:line="360" w:lineRule="auto"/>
              <w:ind w:firstLine="0"/>
              <w:rPr>
                <w:b/>
                <w:sz w:val="18"/>
              </w:rPr>
            </w:pPr>
          </w:p>
        </w:tc>
      </w:tr>
      <w:tr w:rsidR="002E32F9" w:rsidRPr="002E32F9" w14:paraId="6E7956AE" w14:textId="77777777" w:rsidTr="00820E90">
        <w:tc>
          <w:tcPr>
            <w:tcW w:w="477" w:type="dxa"/>
          </w:tcPr>
          <w:p w14:paraId="6276F057" w14:textId="77777777" w:rsidR="002E32F9" w:rsidRPr="002E32F9" w:rsidRDefault="002E32F9" w:rsidP="002E32F9">
            <w:pPr>
              <w:spacing w:after="60" w:line="360" w:lineRule="auto"/>
              <w:ind w:firstLine="0"/>
              <w:jc w:val="center"/>
              <w:rPr>
                <w:sz w:val="22"/>
              </w:rPr>
            </w:pPr>
            <w:r w:rsidRPr="002E32F9">
              <w:rPr>
                <w:sz w:val="22"/>
              </w:rPr>
              <w:t>2</w:t>
            </w:r>
          </w:p>
        </w:tc>
        <w:tc>
          <w:tcPr>
            <w:tcW w:w="1616" w:type="dxa"/>
          </w:tcPr>
          <w:p w14:paraId="07EF2B80" w14:textId="77777777" w:rsidR="002E32F9" w:rsidRPr="002E32F9" w:rsidRDefault="002E32F9" w:rsidP="002E32F9">
            <w:pPr>
              <w:spacing w:after="60" w:line="360" w:lineRule="auto"/>
              <w:ind w:firstLine="0"/>
              <w:rPr>
                <w:b/>
                <w:sz w:val="18"/>
              </w:rPr>
            </w:pPr>
          </w:p>
          <w:p w14:paraId="7D648492" w14:textId="77777777" w:rsidR="002E32F9" w:rsidRPr="002E32F9" w:rsidRDefault="002E32F9" w:rsidP="002E32F9">
            <w:pPr>
              <w:spacing w:after="60" w:line="360" w:lineRule="auto"/>
              <w:ind w:firstLine="0"/>
              <w:rPr>
                <w:b/>
                <w:sz w:val="18"/>
              </w:rPr>
            </w:pPr>
          </w:p>
        </w:tc>
        <w:tc>
          <w:tcPr>
            <w:tcW w:w="1812" w:type="dxa"/>
          </w:tcPr>
          <w:p w14:paraId="143EC24A" w14:textId="77777777" w:rsidR="002E32F9" w:rsidRPr="002E32F9" w:rsidRDefault="002E32F9" w:rsidP="002E32F9">
            <w:pPr>
              <w:spacing w:after="60" w:line="360" w:lineRule="auto"/>
              <w:ind w:firstLine="0"/>
              <w:rPr>
                <w:b/>
                <w:sz w:val="18"/>
              </w:rPr>
            </w:pPr>
          </w:p>
        </w:tc>
        <w:tc>
          <w:tcPr>
            <w:tcW w:w="1165" w:type="dxa"/>
          </w:tcPr>
          <w:p w14:paraId="46B03E11" w14:textId="77777777" w:rsidR="002E32F9" w:rsidRPr="002E32F9" w:rsidRDefault="002E32F9" w:rsidP="002E32F9">
            <w:pPr>
              <w:spacing w:after="60" w:line="360" w:lineRule="auto"/>
              <w:ind w:firstLine="0"/>
              <w:rPr>
                <w:b/>
                <w:sz w:val="18"/>
              </w:rPr>
            </w:pPr>
          </w:p>
        </w:tc>
        <w:tc>
          <w:tcPr>
            <w:tcW w:w="1385" w:type="dxa"/>
          </w:tcPr>
          <w:p w14:paraId="7249D9F4" w14:textId="77777777" w:rsidR="002E32F9" w:rsidRPr="002E32F9" w:rsidRDefault="002E32F9" w:rsidP="002E32F9">
            <w:pPr>
              <w:spacing w:after="60" w:line="360" w:lineRule="auto"/>
              <w:ind w:firstLine="0"/>
              <w:rPr>
                <w:b/>
                <w:sz w:val="18"/>
              </w:rPr>
            </w:pPr>
          </w:p>
        </w:tc>
        <w:tc>
          <w:tcPr>
            <w:tcW w:w="2158" w:type="dxa"/>
          </w:tcPr>
          <w:p w14:paraId="163B664C" w14:textId="77777777" w:rsidR="002E32F9" w:rsidRPr="002E32F9" w:rsidRDefault="002E32F9" w:rsidP="002E32F9">
            <w:pPr>
              <w:spacing w:after="60" w:line="360" w:lineRule="auto"/>
              <w:ind w:firstLine="0"/>
              <w:rPr>
                <w:b/>
                <w:sz w:val="18"/>
              </w:rPr>
            </w:pPr>
          </w:p>
        </w:tc>
        <w:tc>
          <w:tcPr>
            <w:tcW w:w="1524" w:type="dxa"/>
          </w:tcPr>
          <w:p w14:paraId="7FD02070" w14:textId="77777777" w:rsidR="002E32F9" w:rsidRPr="002E32F9" w:rsidRDefault="002E32F9" w:rsidP="002E32F9">
            <w:pPr>
              <w:spacing w:after="60" w:line="360" w:lineRule="auto"/>
              <w:ind w:firstLine="0"/>
              <w:rPr>
                <w:b/>
                <w:sz w:val="18"/>
              </w:rPr>
            </w:pPr>
          </w:p>
        </w:tc>
      </w:tr>
      <w:tr w:rsidR="002E32F9" w:rsidRPr="002E32F9" w14:paraId="67EC4124" w14:textId="77777777" w:rsidTr="00820E90">
        <w:tc>
          <w:tcPr>
            <w:tcW w:w="477" w:type="dxa"/>
          </w:tcPr>
          <w:p w14:paraId="3FFF43ED" w14:textId="77777777" w:rsidR="002E32F9" w:rsidRPr="002E32F9" w:rsidRDefault="002E32F9" w:rsidP="002E32F9">
            <w:pPr>
              <w:spacing w:after="60" w:line="360" w:lineRule="auto"/>
              <w:ind w:firstLine="0"/>
              <w:jc w:val="center"/>
              <w:rPr>
                <w:sz w:val="22"/>
              </w:rPr>
            </w:pPr>
            <w:r w:rsidRPr="002E32F9">
              <w:rPr>
                <w:sz w:val="22"/>
              </w:rPr>
              <w:t>3</w:t>
            </w:r>
          </w:p>
        </w:tc>
        <w:tc>
          <w:tcPr>
            <w:tcW w:w="1616" w:type="dxa"/>
          </w:tcPr>
          <w:p w14:paraId="3EDDB889" w14:textId="77777777" w:rsidR="002E32F9" w:rsidRPr="002E32F9" w:rsidRDefault="002E32F9" w:rsidP="002E32F9">
            <w:pPr>
              <w:spacing w:after="60" w:line="360" w:lineRule="auto"/>
              <w:ind w:firstLine="0"/>
              <w:rPr>
                <w:b/>
                <w:sz w:val="18"/>
              </w:rPr>
            </w:pPr>
          </w:p>
          <w:p w14:paraId="5AFD26A6" w14:textId="77777777" w:rsidR="002E32F9" w:rsidRPr="002E32F9" w:rsidRDefault="002E32F9" w:rsidP="002E32F9">
            <w:pPr>
              <w:spacing w:after="60" w:line="360" w:lineRule="auto"/>
              <w:ind w:firstLine="0"/>
              <w:rPr>
                <w:b/>
                <w:sz w:val="18"/>
              </w:rPr>
            </w:pPr>
          </w:p>
        </w:tc>
        <w:tc>
          <w:tcPr>
            <w:tcW w:w="1812" w:type="dxa"/>
          </w:tcPr>
          <w:p w14:paraId="3CC0A810" w14:textId="77777777" w:rsidR="002E32F9" w:rsidRPr="002E32F9" w:rsidRDefault="002E32F9" w:rsidP="002E32F9">
            <w:pPr>
              <w:spacing w:after="60" w:line="360" w:lineRule="auto"/>
              <w:ind w:firstLine="0"/>
              <w:rPr>
                <w:b/>
                <w:sz w:val="18"/>
              </w:rPr>
            </w:pPr>
          </w:p>
        </w:tc>
        <w:tc>
          <w:tcPr>
            <w:tcW w:w="1165" w:type="dxa"/>
          </w:tcPr>
          <w:p w14:paraId="45FC4E05" w14:textId="77777777" w:rsidR="002E32F9" w:rsidRPr="002E32F9" w:rsidRDefault="002E32F9" w:rsidP="002E32F9">
            <w:pPr>
              <w:spacing w:after="60" w:line="360" w:lineRule="auto"/>
              <w:ind w:firstLine="0"/>
              <w:rPr>
                <w:b/>
                <w:sz w:val="18"/>
              </w:rPr>
            </w:pPr>
          </w:p>
        </w:tc>
        <w:tc>
          <w:tcPr>
            <w:tcW w:w="1385" w:type="dxa"/>
          </w:tcPr>
          <w:p w14:paraId="7B49F858" w14:textId="77777777" w:rsidR="002E32F9" w:rsidRPr="002E32F9" w:rsidRDefault="002E32F9" w:rsidP="002E32F9">
            <w:pPr>
              <w:spacing w:after="60" w:line="360" w:lineRule="auto"/>
              <w:ind w:firstLine="0"/>
              <w:rPr>
                <w:b/>
                <w:sz w:val="18"/>
              </w:rPr>
            </w:pPr>
          </w:p>
        </w:tc>
        <w:tc>
          <w:tcPr>
            <w:tcW w:w="2158" w:type="dxa"/>
          </w:tcPr>
          <w:p w14:paraId="5FC942B3" w14:textId="77777777" w:rsidR="002E32F9" w:rsidRPr="002E32F9" w:rsidRDefault="002E32F9" w:rsidP="002E32F9">
            <w:pPr>
              <w:spacing w:after="60" w:line="360" w:lineRule="auto"/>
              <w:ind w:firstLine="0"/>
              <w:rPr>
                <w:b/>
                <w:sz w:val="18"/>
              </w:rPr>
            </w:pPr>
          </w:p>
        </w:tc>
        <w:tc>
          <w:tcPr>
            <w:tcW w:w="1524" w:type="dxa"/>
          </w:tcPr>
          <w:p w14:paraId="4710BB3F" w14:textId="77777777" w:rsidR="002E32F9" w:rsidRPr="002E32F9" w:rsidRDefault="002E32F9" w:rsidP="002E32F9">
            <w:pPr>
              <w:spacing w:after="60" w:line="360" w:lineRule="auto"/>
              <w:ind w:firstLine="0"/>
              <w:rPr>
                <w:b/>
                <w:sz w:val="18"/>
              </w:rPr>
            </w:pPr>
          </w:p>
        </w:tc>
      </w:tr>
      <w:tr w:rsidR="002E32F9" w:rsidRPr="002E32F9" w14:paraId="4A7CB64D" w14:textId="77777777" w:rsidTr="00820E90">
        <w:tc>
          <w:tcPr>
            <w:tcW w:w="477" w:type="dxa"/>
          </w:tcPr>
          <w:p w14:paraId="6D8BF970" w14:textId="77777777" w:rsidR="002E32F9" w:rsidRPr="002E32F9" w:rsidRDefault="002E32F9" w:rsidP="002E32F9">
            <w:pPr>
              <w:spacing w:after="60" w:line="360" w:lineRule="auto"/>
              <w:ind w:firstLine="0"/>
              <w:jc w:val="center"/>
              <w:rPr>
                <w:sz w:val="22"/>
              </w:rPr>
            </w:pPr>
            <w:r w:rsidRPr="002E32F9">
              <w:rPr>
                <w:sz w:val="22"/>
              </w:rPr>
              <w:t>4</w:t>
            </w:r>
          </w:p>
        </w:tc>
        <w:tc>
          <w:tcPr>
            <w:tcW w:w="1616" w:type="dxa"/>
          </w:tcPr>
          <w:p w14:paraId="2DED2517" w14:textId="77777777" w:rsidR="002E32F9" w:rsidRPr="002E32F9" w:rsidRDefault="002E32F9" w:rsidP="002E32F9">
            <w:pPr>
              <w:spacing w:after="60" w:line="360" w:lineRule="auto"/>
              <w:ind w:firstLine="0"/>
              <w:rPr>
                <w:b/>
                <w:sz w:val="18"/>
              </w:rPr>
            </w:pPr>
          </w:p>
          <w:p w14:paraId="7DB4B04E" w14:textId="77777777" w:rsidR="002E32F9" w:rsidRPr="002E32F9" w:rsidRDefault="002E32F9" w:rsidP="002E32F9">
            <w:pPr>
              <w:spacing w:after="60" w:line="360" w:lineRule="auto"/>
              <w:ind w:firstLine="0"/>
              <w:rPr>
                <w:b/>
                <w:sz w:val="18"/>
              </w:rPr>
            </w:pPr>
          </w:p>
        </w:tc>
        <w:tc>
          <w:tcPr>
            <w:tcW w:w="1812" w:type="dxa"/>
          </w:tcPr>
          <w:p w14:paraId="17DC8F15" w14:textId="77777777" w:rsidR="002E32F9" w:rsidRPr="002E32F9" w:rsidRDefault="002E32F9" w:rsidP="002E32F9">
            <w:pPr>
              <w:spacing w:after="60" w:line="360" w:lineRule="auto"/>
              <w:ind w:firstLine="0"/>
              <w:rPr>
                <w:b/>
                <w:sz w:val="18"/>
              </w:rPr>
            </w:pPr>
          </w:p>
        </w:tc>
        <w:tc>
          <w:tcPr>
            <w:tcW w:w="1165" w:type="dxa"/>
          </w:tcPr>
          <w:p w14:paraId="0369DE17" w14:textId="77777777" w:rsidR="002E32F9" w:rsidRPr="002E32F9" w:rsidRDefault="002E32F9" w:rsidP="002E32F9">
            <w:pPr>
              <w:spacing w:after="60" w:line="360" w:lineRule="auto"/>
              <w:ind w:firstLine="0"/>
              <w:rPr>
                <w:b/>
                <w:sz w:val="18"/>
              </w:rPr>
            </w:pPr>
          </w:p>
        </w:tc>
        <w:tc>
          <w:tcPr>
            <w:tcW w:w="1385" w:type="dxa"/>
          </w:tcPr>
          <w:p w14:paraId="0F79DA72" w14:textId="77777777" w:rsidR="002E32F9" w:rsidRPr="002E32F9" w:rsidRDefault="002E32F9" w:rsidP="002E32F9">
            <w:pPr>
              <w:spacing w:after="60" w:line="360" w:lineRule="auto"/>
              <w:ind w:firstLine="0"/>
              <w:rPr>
                <w:b/>
                <w:sz w:val="18"/>
              </w:rPr>
            </w:pPr>
          </w:p>
        </w:tc>
        <w:tc>
          <w:tcPr>
            <w:tcW w:w="2158" w:type="dxa"/>
          </w:tcPr>
          <w:p w14:paraId="50BE02D5" w14:textId="77777777" w:rsidR="002E32F9" w:rsidRPr="002E32F9" w:rsidRDefault="002E32F9" w:rsidP="002E32F9">
            <w:pPr>
              <w:spacing w:after="60" w:line="360" w:lineRule="auto"/>
              <w:ind w:firstLine="0"/>
              <w:rPr>
                <w:b/>
                <w:sz w:val="18"/>
              </w:rPr>
            </w:pPr>
          </w:p>
        </w:tc>
        <w:tc>
          <w:tcPr>
            <w:tcW w:w="1524" w:type="dxa"/>
          </w:tcPr>
          <w:p w14:paraId="247F80CB" w14:textId="77777777" w:rsidR="002E32F9" w:rsidRPr="002E32F9" w:rsidRDefault="002E32F9" w:rsidP="002E32F9">
            <w:pPr>
              <w:spacing w:after="60" w:line="360" w:lineRule="auto"/>
              <w:ind w:firstLine="0"/>
              <w:rPr>
                <w:b/>
                <w:sz w:val="18"/>
              </w:rPr>
            </w:pPr>
          </w:p>
        </w:tc>
      </w:tr>
      <w:tr w:rsidR="002E32F9" w:rsidRPr="002E32F9" w14:paraId="2326EE03" w14:textId="77777777" w:rsidTr="00820E90">
        <w:tc>
          <w:tcPr>
            <w:tcW w:w="477" w:type="dxa"/>
          </w:tcPr>
          <w:p w14:paraId="2D6A778C" w14:textId="77777777" w:rsidR="002E32F9" w:rsidRPr="002E32F9" w:rsidRDefault="002E32F9" w:rsidP="002E32F9">
            <w:pPr>
              <w:spacing w:after="60" w:line="360" w:lineRule="auto"/>
              <w:ind w:firstLine="0"/>
              <w:jc w:val="center"/>
              <w:rPr>
                <w:sz w:val="22"/>
              </w:rPr>
            </w:pPr>
            <w:r w:rsidRPr="002E32F9">
              <w:rPr>
                <w:sz w:val="22"/>
              </w:rPr>
              <w:t>5</w:t>
            </w:r>
          </w:p>
        </w:tc>
        <w:tc>
          <w:tcPr>
            <w:tcW w:w="1616" w:type="dxa"/>
          </w:tcPr>
          <w:p w14:paraId="68790BF3" w14:textId="77777777" w:rsidR="002E32F9" w:rsidRPr="002E32F9" w:rsidRDefault="002E32F9" w:rsidP="002E32F9">
            <w:pPr>
              <w:spacing w:after="60" w:line="360" w:lineRule="auto"/>
              <w:ind w:firstLine="0"/>
              <w:rPr>
                <w:b/>
                <w:sz w:val="18"/>
              </w:rPr>
            </w:pPr>
          </w:p>
          <w:p w14:paraId="06CC5E2B" w14:textId="77777777" w:rsidR="002E32F9" w:rsidRPr="002E32F9" w:rsidRDefault="002E32F9" w:rsidP="002E32F9">
            <w:pPr>
              <w:spacing w:after="60" w:line="360" w:lineRule="auto"/>
              <w:ind w:firstLine="0"/>
              <w:rPr>
                <w:b/>
                <w:sz w:val="18"/>
              </w:rPr>
            </w:pPr>
          </w:p>
        </w:tc>
        <w:tc>
          <w:tcPr>
            <w:tcW w:w="1812" w:type="dxa"/>
          </w:tcPr>
          <w:p w14:paraId="694558E2" w14:textId="77777777" w:rsidR="002E32F9" w:rsidRPr="002E32F9" w:rsidRDefault="002E32F9" w:rsidP="002E32F9">
            <w:pPr>
              <w:spacing w:after="60" w:line="360" w:lineRule="auto"/>
              <w:ind w:firstLine="0"/>
              <w:rPr>
                <w:b/>
                <w:sz w:val="18"/>
              </w:rPr>
            </w:pPr>
          </w:p>
        </w:tc>
        <w:tc>
          <w:tcPr>
            <w:tcW w:w="1165" w:type="dxa"/>
          </w:tcPr>
          <w:p w14:paraId="246FB7F6" w14:textId="77777777" w:rsidR="002E32F9" w:rsidRPr="002E32F9" w:rsidRDefault="002E32F9" w:rsidP="002E32F9">
            <w:pPr>
              <w:spacing w:after="60" w:line="360" w:lineRule="auto"/>
              <w:ind w:firstLine="0"/>
              <w:rPr>
                <w:b/>
                <w:sz w:val="18"/>
              </w:rPr>
            </w:pPr>
          </w:p>
        </w:tc>
        <w:tc>
          <w:tcPr>
            <w:tcW w:w="1385" w:type="dxa"/>
          </w:tcPr>
          <w:p w14:paraId="6CF11462" w14:textId="77777777" w:rsidR="002E32F9" w:rsidRPr="002E32F9" w:rsidRDefault="002E32F9" w:rsidP="002E32F9">
            <w:pPr>
              <w:spacing w:after="60" w:line="360" w:lineRule="auto"/>
              <w:ind w:firstLine="0"/>
              <w:rPr>
                <w:b/>
                <w:sz w:val="18"/>
              </w:rPr>
            </w:pPr>
          </w:p>
        </w:tc>
        <w:tc>
          <w:tcPr>
            <w:tcW w:w="2158" w:type="dxa"/>
          </w:tcPr>
          <w:p w14:paraId="77A7E065" w14:textId="77777777" w:rsidR="002E32F9" w:rsidRPr="002E32F9" w:rsidRDefault="002E32F9" w:rsidP="002E32F9">
            <w:pPr>
              <w:spacing w:after="60" w:line="360" w:lineRule="auto"/>
              <w:ind w:firstLine="0"/>
              <w:rPr>
                <w:b/>
                <w:sz w:val="18"/>
              </w:rPr>
            </w:pPr>
          </w:p>
        </w:tc>
        <w:tc>
          <w:tcPr>
            <w:tcW w:w="1524" w:type="dxa"/>
          </w:tcPr>
          <w:p w14:paraId="7E587900" w14:textId="77777777" w:rsidR="002E32F9" w:rsidRPr="002E32F9" w:rsidRDefault="002E32F9" w:rsidP="002E32F9">
            <w:pPr>
              <w:spacing w:after="60" w:line="360" w:lineRule="auto"/>
              <w:ind w:firstLine="0"/>
              <w:rPr>
                <w:b/>
                <w:sz w:val="18"/>
              </w:rPr>
            </w:pPr>
          </w:p>
        </w:tc>
      </w:tr>
      <w:tr w:rsidR="002E32F9" w:rsidRPr="002E32F9" w14:paraId="23E7273A" w14:textId="77777777" w:rsidTr="00820E90">
        <w:tc>
          <w:tcPr>
            <w:tcW w:w="477" w:type="dxa"/>
          </w:tcPr>
          <w:p w14:paraId="2785AA0E" w14:textId="77777777" w:rsidR="002E32F9" w:rsidRPr="002E32F9" w:rsidRDefault="002E32F9" w:rsidP="002E32F9">
            <w:pPr>
              <w:spacing w:after="60" w:line="360" w:lineRule="auto"/>
              <w:ind w:firstLine="0"/>
              <w:jc w:val="center"/>
              <w:rPr>
                <w:sz w:val="22"/>
              </w:rPr>
            </w:pPr>
            <w:r w:rsidRPr="002E32F9">
              <w:rPr>
                <w:sz w:val="22"/>
              </w:rPr>
              <w:t>…</w:t>
            </w:r>
          </w:p>
        </w:tc>
        <w:tc>
          <w:tcPr>
            <w:tcW w:w="1616" w:type="dxa"/>
          </w:tcPr>
          <w:p w14:paraId="4DD9A112" w14:textId="77777777" w:rsidR="002E32F9" w:rsidRPr="002E32F9" w:rsidRDefault="002E32F9" w:rsidP="002E32F9">
            <w:pPr>
              <w:spacing w:after="60" w:line="360" w:lineRule="auto"/>
              <w:ind w:firstLine="0"/>
              <w:rPr>
                <w:b/>
                <w:sz w:val="18"/>
              </w:rPr>
            </w:pPr>
          </w:p>
          <w:p w14:paraId="3104FC0B" w14:textId="77777777" w:rsidR="002E32F9" w:rsidRPr="002E32F9" w:rsidRDefault="002E32F9" w:rsidP="002E32F9">
            <w:pPr>
              <w:spacing w:after="60" w:line="360" w:lineRule="auto"/>
              <w:ind w:firstLine="0"/>
              <w:rPr>
                <w:b/>
                <w:sz w:val="18"/>
              </w:rPr>
            </w:pPr>
          </w:p>
        </w:tc>
        <w:tc>
          <w:tcPr>
            <w:tcW w:w="1812" w:type="dxa"/>
          </w:tcPr>
          <w:p w14:paraId="2745F6EF" w14:textId="77777777" w:rsidR="002E32F9" w:rsidRPr="002E32F9" w:rsidRDefault="002E32F9" w:rsidP="002E32F9">
            <w:pPr>
              <w:spacing w:after="60" w:line="360" w:lineRule="auto"/>
              <w:ind w:firstLine="0"/>
              <w:rPr>
                <w:b/>
                <w:sz w:val="18"/>
              </w:rPr>
            </w:pPr>
          </w:p>
        </w:tc>
        <w:tc>
          <w:tcPr>
            <w:tcW w:w="1165" w:type="dxa"/>
          </w:tcPr>
          <w:p w14:paraId="421EE67F" w14:textId="77777777" w:rsidR="002E32F9" w:rsidRPr="002E32F9" w:rsidRDefault="002E32F9" w:rsidP="002E32F9">
            <w:pPr>
              <w:spacing w:after="60" w:line="360" w:lineRule="auto"/>
              <w:ind w:firstLine="0"/>
              <w:rPr>
                <w:b/>
                <w:sz w:val="18"/>
              </w:rPr>
            </w:pPr>
          </w:p>
        </w:tc>
        <w:tc>
          <w:tcPr>
            <w:tcW w:w="1385" w:type="dxa"/>
          </w:tcPr>
          <w:p w14:paraId="367D6E67" w14:textId="77777777" w:rsidR="002E32F9" w:rsidRPr="002E32F9" w:rsidRDefault="002E32F9" w:rsidP="002E32F9">
            <w:pPr>
              <w:spacing w:after="60" w:line="360" w:lineRule="auto"/>
              <w:ind w:firstLine="0"/>
              <w:rPr>
                <w:b/>
                <w:sz w:val="18"/>
              </w:rPr>
            </w:pPr>
          </w:p>
        </w:tc>
        <w:tc>
          <w:tcPr>
            <w:tcW w:w="2158" w:type="dxa"/>
          </w:tcPr>
          <w:p w14:paraId="05013E36" w14:textId="77777777" w:rsidR="002E32F9" w:rsidRPr="002E32F9" w:rsidRDefault="002E32F9" w:rsidP="002E32F9">
            <w:pPr>
              <w:spacing w:after="60" w:line="360" w:lineRule="auto"/>
              <w:ind w:firstLine="0"/>
              <w:rPr>
                <w:b/>
                <w:sz w:val="18"/>
              </w:rPr>
            </w:pPr>
          </w:p>
        </w:tc>
        <w:tc>
          <w:tcPr>
            <w:tcW w:w="1524" w:type="dxa"/>
          </w:tcPr>
          <w:p w14:paraId="1BBC5A76" w14:textId="77777777" w:rsidR="002E32F9" w:rsidRPr="002E32F9" w:rsidRDefault="002E32F9" w:rsidP="002E32F9">
            <w:pPr>
              <w:spacing w:after="60" w:line="360" w:lineRule="auto"/>
              <w:ind w:firstLine="0"/>
              <w:rPr>
                <w:b/>
                <w:sz w:val="18"/>
              </w:rPr>
            </w:pPr>
          </w:p>
        </w:tc>
      </w:tr>
    </w:tbl>
    <w:p w14:paraId="75D8A50C" w14:textId="77777777" w:rsidR="002E32F9" w:rsidRPr="002E32F9" w:rsidRDefault="002E32F9" w:rsidP="002E32F9">
      <w:pPr>
        <w:keepNext/>
        <w:keepLines/>
        <w:tabs>
          <w:tab w:val="left" w:pos="5340"/>
        </w:tabs>
        <w:spacing w:after="60"/>
        <w:ind w:firstLine="0"/>
        <w:contextualSpacing/>
        <w:rPr>
          <w:position w:val="-1"/>
          <w:sz w:val="24"/>
        </w:rPr>
      </w:pPr>
    </w:p>
    <w:tbl>
      <w:tblPr>
        <w:tblW w:w="9886" w:type="dxa"/>
        <w:tblLayout w:type="fixed"/>
        <w:tblLook w:val="0000" w:firstRow="0" w:lastRow="0" w:firstColumn="0" w:lastColumn="0" w:noHBand="0" w:noVBand="0"/>
      </w:tblPr>
      <w:tblGrid>
        <w:gridCol w:w="5246"/>
        <w:gridCol w:w="4640"/>
      </w:tblGrid>
      <w:tr w:rsidR="009F33D7" w:rsidRPr="009D4C38" w14:paraId="6C53CE01" w14:textId="77777777" w:rsidTr="009F33D7">
        <w:trPr>
          <w:trHeight w:val="565"/>
        </w:trPr>
        <w:tc>
          <w:tcPr>
            <w:tcW w:w="5246" w:type="dxa"/>
            <w:shd w:val="clear" w:color="auto" w:fill="auto"/>
          </w:tcPr>
          <w:p w14:paraId="3679E15A" w14:textId="77777777" w:rsidR="009F33D7" w:rsidRPr="009D4C38" w:rsidRDefault="009F33D7" w:rsidP="00D00EEF">
            <w:pPr>
              <w:jc w:val="left"/>
              <w:rPr>
                <w:rFonts w:eastAsia="Calibri"/>
                <w:b/>
                <w:bCs/>
                <w:color w:val="000000"/>
                <w:sz w:val="22"/>
                <w:szCs w:val="22"/>
                <w:lang w:eastAsia="en-US"/>
              </w:rPr>
            </w:pPr>
            <w:r w:rsidRPr="009D4C38">
              <w:rPr>
                <w:rFonts w:eastAsia="Calibri"/>
                <w:b/>
                <w:bCs/>
                <w:color w:val="000000"/>
                <w:sz w:val="22"/>
                <w:szCs w:val="22"/>
                <w:lang w:eastAsia="en-US"/>
              </w:rPr>
              <w:t xml:space="preserve">Заказчик: ГАУ ВО «Мой бизнес» </w:t>
            </w:r>
          </w:p>
          <w:p w14:paraId="7CC6F9D5" w14:textId="77777777" w:rsidR="009F33D7" w:rsidRPr="009D4C38" w:rsidRDefault="009F33D7" w:rsidP="00D00EEF">
            <w:pPr>
              <w:jc w:val="left"/>
              <w:rPr>
                <w:rFonts w:eastAsia="Calibri"/>
                <w:b/>
                <w:bCs/>
                <w:color w:val="000000"/>
                <w:sz w:val="22"/>
                <w:szCs w:val="22"/>
                <w:lang w:eastAsia="en-US"/>
              </w:rPr>
            </w:pPr>
          </w:p>
          <w:p w14:paraId="786B4CCC" w14:textId="77777777" w:rsidR="009F33D7" w:rsidRPr="009D4C38" w:rsidRDefault="009F33D7" w:rsidP="00D00EEF">
            <w:pPr>
              <w:jc w:val="left"/>
              <w:rPr>
                <w:rFonts w:eastAsia="Calibri"/>
                <w:color w:val="000000"/>
                <w:sz w:val="22"/>
                <w:szCs w:val="22"/>
                <w:lang w:eastAsia="en-US"/>
              </w:rPr>
            </w:pPr>
          </w:p>
          <w:p w14:paraId="68020FAC" w14:textId="77777777" w:rsidR="009F33D7" w:rsidRPr="009D4C38" w:rsidRDefault="009F33D7" w:rsidP="00D00EEF">
            <w:pPr>
              <w:jc w:val="left"/>
              <w:rPr>
                <w:rFonts w:eastAsia="Calibri"/>
                <w:color w:val="000000"/>
                <w:sz w:val="22"/>
                <w:szCs w:val="22"/>
                <w:lang w:eastAsia="en-US"/>
              </w:rPr>
            </w:pPr>
          </w:p>
          <w:p w14:paraId="32201ABE" w14:textId="77777777" w:rsidR="009F33D7" w:rsidRPr="009D4C38" w:rsidRDefault="009F33D7" w:rsidP="00D00EEF">
            <w:pPr>
              <w:jc w:val="left"/>
              <w:rPr>
                <w:rFonts w:eastAsia="Calibri"/>
                <w:color w:val="000000"/>
                <w:sz w:val="22"/>
                <w:szCs w:val="22"/>
                <w:lang w:eastAsia="en-US"/>
              </w:rPr>
            </w:pPr>
            <w:r w:rsidRPr="009D4C38">
              <w:rPr>
                <w:rFonts w:eastAsia="Calibri"/>
                <w:color w:val="000000"/>
                <w:sz w:val="22"/>
                <w:szCs w:val="22"/>
                <w:lang w:eastAsia="en-US"/>
              </w:rPr>
              <w:t>Директор ________________/</w:t>
            </w:r>
            <w:r>
              <w:rPr>
                <w:rFonts w:eastAsia="Calibri"/>
                <w:color w:val="000000"/>
                <w:sz w:val="22"/>
                <w:szCs w:val="22"/>
                <w:lang w:eastAsia="en-US"/>
              </w:rPr>
              <w:t>А.В. Кравцов</w:t>
            </w:r>
          </w:p>
          <w:p w14:paraId="14AEBC06" w14:textId="77777777" w:rsidR="009F33D7" w:rsidRPr="009D4C38" w:rsidRDefault="009F33D7" w:rsidP="00D00EEF">
            <w:pPr>
              <w:jc w:val="left"/>
              <w:rPr>
                <w:rFonts w:eastAsia="Calibri"/>
                <w:b/>
                <w:bCs/>
                <w:color w:val="000000"/>
                <w:sz w:val="22"/>
                <w:szCs w:val="22"/>
                <w:vertAlign w:val="superscript"/>
                <w:lang w:eastAsia="en-US"/>
              </w:rPr>
            </w:pPr>
            <w:r w:rsidRPr="009D4C38">
              <w:rPr>
                <w:rFonts w:eastAsia="Calibri"/>
                <w:color w:val="000000"/>
                <w:sz w:val="22"/>
                <w:szCs w:val="22"/>
                <w:vertAlign w:val="superscript"/>
                <w:lang w:eastAsia="en-US"/>
              </w:rPr>
              <w:t>М.П.</w:t>
            </w:r>
          </w:p>
        </w:tc>
        <w:tc>
          <w:tcPr>
            <w:tcW w:w="4640" w:type="dxa"/>
            <w:shd w:val="clear" w:color="auto" w:fill="auto"/>
          </w:tcPr>
          <w:p w14:paraId="0E6FF339" w14:textId="77777777" w:rsidR="009F33D7" w:rsidRPr="009D4C38" w:rsidRDefault="009F33D7" w:rsidP="00D00EEF">
            <w:pPr>
              <w:ind w:firstLine="0"/>
              <w:jc w:val="left"/>
              <w:rPr>
                <w:b/>
                <w:bCs/>
                <w:sz w:val="22"/>
                <w:szCs w:val="22"/>
                <w:lang w:eastAsia="ar-SA"/>
              </w:rPr>
            </w:pPr>
            <w:r w:rsidRPr="009D4C38">
              <w:rPr>
                <w:rFonts w:eastAsia="Calibri"/>
                <w:b/>
                <w:bCs/>
                <w:color w:val="000000"/>
                <w:sz w:val="22"/>
                <w:szCs w:val="22"/>
                <w:lang w:eastAsia="en-US"/>
              </w:rPr>
              <w:t>Исполнитель:</w:t>
            </w:r>
            <w:r w:rsidRPr="009D4C38">
              <w:rPr>
                <w:b/>
                <w:bCs/>
                <w:sz w:val="22"/>
                <w:szCs w:val="22"/>
                <w:lang w:eastAsia="ar-SA"/>
              </w:rPr>
              <w:t xml:space="preserve"> </w:t>
            </w:r>
          </w:p>
          <w:p w14:paraId="77D2784B" w14:textId="77777777" w:rsidR="009F33D7" w:rsidRPr="0039558E" w:rsidRDefault="009F33D7" w:rsidP="00D00EEF">
            <w:pPr>
              <w:tabs>
                <w:tab w:val="num" w:pos="-108"/>
                <w:tab w:val="left" w:pos="0"/>
              </w:tabs>
              <w:ind w:firstLine="27"/>
              <w:contextualSpacing/>
              <w:rPr>
                <w:b/>
                <w:bCs/>
                <w:sz w:val="22"/>
              </w:rPr>
            </w:pPr>
          </w:p>
          <w:p w14:paraId="0834ACBC" w14:textId="77777777" w:rsidR="009F33D7" w:rsidRDefault="009F33D7" w:rsidP="00D00EEF">
            <w:pPr>
              <w:ind w:firstLine="27"/>
              <w:contextualSpacing/>
              <w:rPr>
                <w:bCs/>
                <w:sz w:val="22"/>
                <w:szCs w:val="22"/>
              </w:rPr>
            </w:pPr>
          </w:p>
          <w:p w14:paraId="67D36A62" w14:textId="77777777" w:rsidR="009F33D7" w:rsidRPr="0039558E" w:rsidRDefault="009F33D7" w:rsidP="00D00EEF">
            <w:pPr>
              <w:ind w:firstLine="27"/>
              <w:contextualSpacing/>
              <w:rPr>
                <w:bCs/>
                <w:sz w:val="22"/>
                <w:szCs w:val="22"/>
              </w:rPr>
            </w:pPr>
          </w:p>
          <w:p w14:paraId="34A51362" w14:textId="77777777" w:rsidR="009F33D7" w:rsidRDefault="009F33D7" w:rsidP="00D00EEF">
            <w:pPr>
              <w:ind w:firstLine="27"/>
              <w:contextualSpacing/>
              <w:jc w:val="left"/>
              <w:rPr>
                <w:bCs/>
                <w:sz w:val="22"/>
                <w:szCs w:val="22"/>
              </w:rPr>
            </w:pPr>
            <w:r w:rsidRPr="0039558E">
              <w:rPr>
                <w:bCs/>
                <w:sz w:val="22"/>
              </w:rPr>
              <w:t>Директор</w:t>
            </w:r>
            <w:r w:rsidRPr="0039558E">
              <w:rPr>
                <w:bCs/>
                <w:sz w:val="22"/>
                <w:szCs w:val="22"/>
              </w:rPr>
              <w:t xml:space="preserve"> </w:t>
            </w:r>
            <w:r>
              <w:rPr>
                <w:bCs/>
                <w:sz w:val="22"/>
                <w:szCs w:val="22"/>
              </w:rPr>
              <w:t>________________/</w:t>
            </w:r>
          </w:p>
          <w:p w14:paraId="3BE57204" w14:textId="139EDDD1" w:rsidR="009F33D7" w:rsidRPr="009D4C38" w:rsidRDefault="009F33D7" w:rsidP="00D00EEF">
            <w:pPr>
              <w:ind w:firstLine="27"/>
              <w:contextualSpacing/>
              <w:jc w:val="left"/>
              <w:rPr>
                <w:rFonts w:eastAsia="Calibri"/>
                <w:b/>
                <w:color w:val="000000"/>
                <w:sz w:val="22"/>
                <w:szCs w:val="22"/>
                <w:vertAlign w:val="superscript"/>
                <w:lang w:val="x-none" w:eastAsia="en-US"/>
              </w:rPr>
            </w:pPr>
            <w:proofErr w:type="spellStart"/>
            <w:r>
              <w:rPr>
                <w:bCs/>
                <w:sz w:val="22"/>
                <w:szCs w:val="22"/>
              </w:rPr>
              <w:t>м.</w:t>
            </w:r>
            <w:r>
              <w:rPr>
                <w:bCs/>
                <w:sz w:val="22"/>
                <w:szCs w:val="22"/>
              </w:rPr>
              <w:t>п</w:t>
            </w:r>
            <w:proofErr w:type="spellEnd"/>
            <w:r>
              <w:rPr>
                <w:bCs/>
                <w:sz w:val="22"/>
                <w:szCs w:val="22"/>
              </w:rPr>
              <w:t>.</w:t>
            </w:r>
          </w:p>
        </w:tc>
      </w:tr>
    </w:tbl>
    <w:p w14:paraId="149B24F1" w14:textId="6BC789D9" w:rsidR="002E32F9" w:rsidRPr="002E32F9" w:rsidRDefault="002E32F9" w:rsidP="002E32F9">
      <w:pPr>
        <w:ind w:firstLine="0"/>
        <w:jc w:val="left"/>
        <w:rPr>
          <w:rFonts w:eastAsia="Calibri"/>
          <w:sz w:val="24"/>
          <w:vertAlign w:val="superscript"/>
        </w:rPr>
      </w:pPr>
    </w:p>
    <w:p w14:paraId="1EE4E4CE" w14:textId="77777777" w:rsidR="002E32F9" w:rsidRPr="002E32F9" w:rsidRDefault="002E32F9" w:rsidP="002E32F9">
      <w:pPr>
        <w:jc w:val="right"/>
        <w:rPr>
          <w:sz w:val="24"/>
        </w:rPr>
      </w:pPr>
    </w:p>
    <w:p w14:paraId="4E2A6F9A" w14:textId="77777777" w:rsidR="002E32F9" w:rsidRPr="002E32F9" w:rsidRDefault="002E32F9" w:rsidP="002E32F9">
      <w:pPr>
        <w:jc w:val="right"/>
        <w:rPr>
          <w:sz w:val="24"/>
        </w:rPr>
      </w:pPr>
    </w:p>
    <w:p w14:paraId="4D084CB3" w14:textId="77777777" w:rsidR="002E32F9" w:rsidRPr="002E32F9" w:rsidRDefault="002E32F9" w:rsidP="002E32F9">
      <w:pPr>
        <w:suppressAutoHyphens/>
        <w:spacing w:line="240" w:lineRule="exact"/>
        <w:ind w:right="51" w:firstLine="0"/>
        <w:jc w:val="right"/>
        <w:rPr>
          <w:color w:val="000000"/>
          <w:sz w:val="24"/>
          <w:szCs w:val="20"/>
          <w:lang w:eastAsia="zh-CN"/>
        </w:rPr>
      </w:pPr>
      <w:r w:rsidRPr="002E32F9">
        <w:rPr>
          <w:color w:val="000000"/>
          <w:sz w:val="24"/>
          <w:szCs w:val="20"/>
          <w:lang w:eastAsia="zh-CN"/>
        </w:rPr>
        <w:t>Приложение № 4</w:t>
      </w:r>
    </w:p>
    <w:p w14:paraId="52733C21" w14:textId="77777777" w:rsidR="002E32F9" w:rsidRPr="002E32F9" w:rsidRDefault="002E32F9" w:rsidP="002E32F9">
      <w:pPr>
        <w:jc w:val="right"/>
        <w:rPr>
          <w:color w:val="000000"/>
          <w:sz w:val="24"/>
          <w:szCs w:val="20"/>
          <w:lang w:eastAsia="zh-CN"/>
        </w:rPr>
      </w:pPr>
      <w:r w:rsidRPr="002E32F9">
        <w:rPr>
          <w:color w:val="000000"/>
          <w:sz w:val="24"/>
          <w:szCs w:val="20"/>
          <w:lang w:eastAsia="zh-CN"/>
        </w:rPr>
        <w:t>к техническому заданию</w:t>
      </w:r>
    </w:p>
    <w:p w14:paraId="29D6944F" w14:textId="77777777" w:rsidR="002E32F9" w:rsidRPr="002E32F9" w:rsidRDefault="002E32F9" w:rsidP="002E32F9">
      <w:pPr>
        <w:rPr>
          <w:color w:val="000000"/>
          <w:sz w:val="24"/>
          <w:szCs w:val="20"/>
          <w:lang w:eastAsia="zh-CN"/>
        </w:rPr>
      </w:pPr>
    </w:p>
    <w:p w14:paraId="280457C4" w14:textId="77777777" w:rsidR="002E32F9" w:rsidRPr="002E32F9" w:rsidRDefault="002E32F9" w:rsidP="002E32F9">
      <w:pPr>
        <w:jc w:val="center"/>
        <w:rPr>
          <w:color w:val="000000"/>
          <w:szCs w:val="28"/>
        </w:rPr>
      </w:pPr>
      <w:r w:rsidRPr="002E32F9">
        <w:rPr>
          <w:color w:val="000000"/>
          <w:szCs w:val="28"/>
        </w:rPr>
        <w:t xml:space="preserve">Медиа-отчёт </w:t>
      </w:r>
    </w:p>
    <w:tbl>
      <w:tblPr>
        <w:tblpPr w:leftFromText="180" w:rightFromText="180" w:vertAnchor="text" w:horzAnchor="margin" w:tblpY="127"/>
        <w:tblW w:w="9517" w:type="dxa"/>
        <w:tblLayout w:type="fixed"/>
        <w:tblLook w:val="0000" w:firstRow="0" w:lastRow="0" w:firstColumn="0" w:lastColumn="0" w:noHBand="0" w:noVBand="0"/>
      </w:tblPr>
      <w:tblGrid>
        <w:gridCol w:w="445"/>
        <w:gridCol w:w="1134"/>
        <w:gridCol w:w="283"/>
        <w:gridCol w:w="851"/>
        <w:gridCol w:w="567"/>
        <w:gridCol w:w="850"/>
        <w:gridCol w:w="458"/>
        <w:gridCol w:w="1101"/>
        <w:gridCol w:w="142"/>
        <w:gridCol w:w="1228"/>
        <w:gridCol w:w="331"/>
        <w:gridCol w:w="993"/>
        <w:gridCol w:w="1134"/>
      </w:tblGrid>
      <w:tr w:rsidR="002E32F9" w:rsidRPr="002E32F9" w14:paraId="46B51936" w14:textId="77777777" w:rsidTr="00820E90">
        <w:trPr>
          <w:trHeight w:val="375"/>
        </w:trPr>
        <w:tc>
          <w:tcPr>
            <w:tcW w:w="951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49A7D577" w14:textId="77777777" w:rsidR="002E32F9" w:rsidRPr="002E32F9" w:rsidRDefault="002E32F9" w:rsidP="002E32F9">
            <w:pPr>
              <w:jc w:val="center"/>
              <w:rPr>
                <w:color w:val="000000"/>
              </w:rPr>
            </w:pPr>
            <w:r w:rsidRPr="002E32F9">
              <w:rPr>
                <w:color w:val="000000"/>
              </w:rPr>
              <w:t>Отчет по СМИ</w:t>
            </w:r>
          </w:p>
        </w:tc>
      </w:tr>
      <w:tr w:rsidR="002E32F9" w:rsidRPr="002E32F9" w14:paraId="665AA0A0" w14:textId="77777777" w:rsidTr="00820E90">
        <w:trPr>
          <w:trHeight w:val="675"/>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C95046F" w14:textId="77777777" w:rsidR="002E32F9" w:rsidRPr="002E32F9" w:rsidRDefault="002E32F9" w:rsidP="002E32F9">
            <w:pPr>
              <w:jc w:val="center"/>
              <w:rPr>
                <w:color w:val="000000"/>
              </w:rPr>
            </w:pPr>
            <w:r w:rsidRPr="002E32F9">
              <w:rPr>
                <w:color w:val="000000"/>
              </w:rPr>
              <w:t>№</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BD7EBAA" w14:textId="77777777" w:rsidR="002E32F9" w:rsidRPr="002E32F9" w:rsidRDefault="002E32F9" w:rsidP="002E32F9">
            <w:pPr>
              <w:ind w:firstLine="0"/>
              <w:rPr>
                <w:color w:val="000000"/>
              </w:rPr>
            </w:pPr>
            <w:r w:rsidRPr="002E32F9">
              <w:rPr>
                <w:color w:val="000000"/>
                <w:sz w:val="22"/>
                <w:szCs w:val="22"/>
              </w:rPr>
              <w:t>Название публикации</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78D4B0" w14:textId="77777777" w:rsidR="002E32F9" w:rsidRPr="002E32F9" w:rsidRDefault="002E32F9" w:rsidP="002E32F9">
            <w:pPr>
              <w:ind w:firstLine="0"/>
              <w:rPr>
                <w:color w:val="000000"/>
              </w:rPr>
            </w:pPr>
            <w:r w:rsidRPr="002E32F9">
              <w:rPr>
                <w:color w:val="000000"/>
                <w:sz w:val="22"/>
                <w:szCs w:val="22"/>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7844E90" w14:textId="77777777" w:rsidR="002E32F9" w:rsidRPr="002E32F9" w:rsidRDefault="002E32F9" w:rsidP="002E32F9">
            <w:pPr>
              <w:ind w:firstLine="0"/>
              <w:rPr>
                <w:color w:val="000000"/>
                <w:sz w:val="22"/>
                <w:szCs w:val="22"/>
              </w:rPr>
            </w:pPr>
            <w:r w:rsidRPr="002E32F9">
              <w:rPr>
                <w:color w:val="000000"/>
                <w:sz w:val="22"/>
                <w:szCs w:val="22"/>
              </w:rPr>
              <w:t>Количество размещений</w:t>
            </w:r>
          </w:p>
        </w:tc>
        <w:tc>
          <w:tcPr>
            <w:tcW w:w="4929" w:type="dxa"/>
            <w:gridSpan w:val="6"/>
            <w:tcBorders>
              <w:top w:val="single" w:sz="4" w:space="0" w:color="auto"/>
              <w:left w:val="nil"/>
              <w:bottom w:val="single" w:sz="4" w:space="0" w:color="auto"/>
              <w:right w:val="single" w:sz="4" w:space="0" w:color="auto"/>
            </w:tcBorders>
            <w:shd w:val="clear" w:color="auto" w:fill="auto"/>
            <w:vAlign w:val="center"/>
          </w:tcPr>
          <w:p w14:paraId="49C6AFFF" w14:textId="77777777" w:rsidR="002E32F9" w:rsidRPr="002E32F9" w:rsidRDefault="002E32F9" w:rsidP="002E32F9">
            <w:pPr>
              <w:jc w:val="center"/>
              <w:rPr>
                <w:color w:val="000000"/>
                <w:sz w:val="22"/>
                <w:szCs w:val="22"/>
              </w:rPr>
            </w:pPr>
            <w:r w:rsidRPr="002E32F9">
              <w:rPr>
                <w:color w:val="000000"/>
                <w:sz w:val="22"/>
                <w:szCs w:val="22"/>
              </w:rPr>
              <w:t>Ссылки на размещенный материал</w:t>
            </w:r>
          </w:p>
        </w:tc>
      </w:tr>
      <w:tr w:rsidR="002E32F9" w:rsidRPr="002E32F9" w14:paraId="728E3D2E" w14:textId="77777777" w:rsidTr="00820E90">
        <w:trPr>
          <w:trHeight w:val="323"/>
        </w:trPr>
        <w:tc>
          <w:tcPr>
            <w:tcW w:w="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D115E8" w14:textId="77777777" w:rsidR="002E32F9" w:rsidRPr="002E32F9" w:rsidRDefault="002E32F9" w:rsidP="002E32F9">
            <w:pPr>
              <w:rPr>
                <w:color w:val="000000"/>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94241D2" w14:textId="77777777" w:rsidR="002E32F9" w:rsidRPr="002E32F9" w:rsidRDefault="002E32F9" w:rsidP="002E32F9">
            <w:pPr>
              <w:rPr>
                <w:color w:val="000000"/>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DE3D548" w14:textId="77777777" w:rsidR="002E32F9" w:rsidRPr="002E32F9" w:rsidRDefault="002E32F9" w:rsidP="002E32F9">
            <w:pPr>
              <w:rPr>
                <w:color w:val="000000"/>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879E347" w14:textId="77777777" w:rsidR="002E32F9" w:rsidRPr="002E32F9" w:rsidRDefault="002E32F9" w:rsidP="002E32F9">
            <w:pPr>
              <w:rPr>
                <w:color w:val="000000"/>
                <w:sz w:val="22"/>
                <w:szCs w:val="22"/>
              </w:rPr>
            </w:pPr>
          </w:p>
        </w:tc>
        <w:tc>
          <w:tcPr>
            <w:tcW w:w="1243" w:type="dxa"/>
            <w:gridSpan w:val="2"/>
            <w:tcBorders>
              <w:top w:val="single" w:sz="4" w:space="0" w:color="auto"/>
              <w:left w:val="nil"/>
              <w:bottom w:val="single" w:sz="4" w:space="0" w:color="auto"/>
              <w:right w:val="single" w:sz="4" w:space="0" w:color="auto"/>
            </w:tcBorders>
            <w:shd w:val="clear" w:color="auto" w:fill="auto"/>
            <w:noWrap/>
            <w:vAlign w:val="center"/>
          </w:tcPr>
          <w:p w14:paraId="0710F682" w14:textId="77777777" w:rsidR="002E32F9" w:rsidRPr="002E32F9" w:rsidRDefault="002E32F9" w:rsidP="002E32F9">
            <w:pPr>
              <w:ind w:firstLine="0"/>
              <w:rPr>
                <w:color w:val="000000"/>
                <w:sz w:val="22"/>
                <w:szCs w:val="22"/>
              </w:rPr>
            </w:pPr>
            <w:r w:rsidRPr="002E32F9">
              <w:rPr>
                <w:color w:val="000000"/>
                <w:sz w:val="22"/>
                <w:szCs w:val="22"/>
              </w:rPr>
              <w:t>Название СМИ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30CD994B" w14:textId="77777777" w:rsidR="002E32F9" w:rsidRPr="002E32F9" w:rsidRDefault="002E32F9" w:rsidP="002E32F9">
            <w:pPr>
              <w:ind w:firstLine="0"/>
              <w:rPr>
                <w:color w:val="000000"/>
                <w:sz w:val="22"/>
                <w:szCs w:val="22"/>
              </w:rPr>
            </w:pPr>
            <w:r w:rsidRPr="002E32F9">
              <w:rPr>
                <w:color w:val="000000"/>
                <w:sz w:val="22"/>
                <w:szCs w:val="22"/>
              </w:rPr>
              <w:t>Название публикации</w:t>
            </w:r>
          </w:p>
        </w:tc>
        <w:tc>
          <w:tcPr>
            <w:tcW w:w="993" w:type="dxa"/>
            <w:tcBorders>
              <w:top w:val="single" w:sz="4" w:space="0" w:color="auto"/>
              <w:left w:val="nil"/>
              <w:bottom w:val="single" w:sz="4" w:space="0" w:color="auto"/>
              <w:right w:val="nil"/>
            </w:tcBorders>
            <w:shd w:val="clear" w:color="auto" w:fill="auto"/>
            <w:vAlign w:val="center"/>
          </w:tcPr>
          <w:p w14:paraId="5A7E9156" w14:textId="77777777" w:rsidR="002E32F9" w:rsidRPr="002E32F9" w:rsidRDefault="002E32F9" w:rsidP="002E32F9">
            <w:pPr>
              <w:ind w:firstLine="0"/>
              <w:rPr>
                <w:color w:val="000000"/>
                <w:sz w:val="22"/>
                <w:szCs w:val="22"/>
              </w:rPr>
            </w:pPr>
            <w:r w:rsidRPr="002E32F9">
              <w:rPr>
                <w:color w:val="000000"/>
                <w:sz w:val="22"/>
                <w:szCs w:val="22"/>
              </w:rPr>
              <w:t>Дата выхода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9A67D5" w14:textId="77777777" w:rsidR="002E32F9" w:rsidRPr="002E32F9" w:rsidRDefault="002E32F9" w:rsidP="002E32F9">
            <w:pPr>
              <w:ind w:firstLine="0"/>
              <w:rPr>
                <w:color w:val="000000"/>
                <w:sz w:val="22"/>
                <w:szCs w:val="22"/>
              </w:rPr>
            </w:pPr>
            <w:r w:rsidRPr="002E32F9">
              <w:rPr>
                <w:color w:val="000000"/>
                <w:sz w:val="22"/>
                <w:szCs w:val="22"/>
              </w:rPr>
              <w:t>Ссылка</w:t>
            </w:r>
          </w:p>
        </w:tc>
      </w:tr>
      <w:tr w:rsidR="002E32F9" w:rsidRPr="002E32F9" w14:paraId="452DFB30" w14:textId="77777777" w:rsidTr="00820E90">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55CDEFA4" w14:textId="77777777" w:rsidR="002E32F9" w:rsidRPr="002E32F9" w:rsidRDefault="002E32F9" w:rsidP="002E32F9">
            <w:pPr>
              <w:jc w:val="center"/>
              <w:rPr>
                <w:iCs/>
                <w:color w:val="000000"/>
              </w:rPr>
            </w:pPr>
            <w:r w:rsidRPr="002E32F9">
              <w:rPr>
                <w:iCs/>
                <w:color w:val="000000"/>
              </w:rPr>
              <w:t>1</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586F5000" w14:textId="77777777" w:rsidR="002E32F9" w:rsidRPr="002E32F9" w:rsidRDefault="002E32F9" w:rsidP="002E32F9">
            <w:pPr>
              <w:jc w:val="center"/>
              <w:rPr>
                <w:iCs/>
                <w:color w:val="000000"/>
              </w:rPr>
            </w:pPr>
            <w:r w:rsidRPr="002E32F9">
              <w:rPr>
                <w:iCs/>
                <w:color w:val="000000"/>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415CFFA5" w14:textId="77777777" w:rsidR="002E32F9" w:rsidRPr="002E32F9" w:rsidRDefault="002E32F9" w:rsidP="002E32F9">
            <w:pPr>
              <w:rPr>
                <w:iCs/>
                <w:color w:val="000000"/>
              </w:rPr>
            </w:pPr>
            <w:r w:rsidRPr="002E32F9">
              <w:rPr>
                <w:iCs/>
                <w:color w:val="000000"/>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27C82925" w14:textId="77777777" w:rsidR="002E32F9" w:rsidRPr="002E32F9" w:rsidRDefault="002E32F9" w:rsidP="002E32F9">
            <w:pPr>
              <w:jc w:val="center"/>
              <w:rPr>
                <w:iCs/>
                <w:color w:val="000000"/>
              </w:rPr>
            </w:pPr>
            <w:r w:rsidRPr="002E32F9">
              <w:rPr>
                <w:iCs/>
                <w:color w:val="000000"/>
              </w:rPr>
              <w:t> </w:t>
            </w:r>
          </w:p>
        </w:tc>
        <w:tc>
          <w:tcPr>
            <w:tcW w:w="1243" w:type="dxa"/>
            <w:gridSpan w:val="2"/>
            <w:tcBorders>
              <w:top w:val="single" w:sz="4" w:space="0" w:color="auto"/>
              <w:left w:val="nil"/>
              <w:bottom w:val="single" w:sz="4" w:space="0" w:color="auto"/>
              <w:right w:val="single" w:sz="4" w:space="0" w:color="auto"/>
            </w:tcBorders>
            <w:shd w:val="clear" w:color="auto" w:fill="auto"/>
            <w:vAlign w:val="center"/>
          </w:tcPr>
          <w:p w14:paraId="44DF3FDE" w14:textId="77777777" w:rsidR="002E32F9" w:rsidRPr="002E32F9" w:rsidRDefault="002E32F9" w:rsidP="002E32F9">
            <w:pPr>
              <w:rPr>
                <w:b/>
                <w:bCs/>
                <w:iCs/>
                <w:color w:val="000000"/>
              </w:rPr>
            </w:pPr>
            <w:r w:rsidRPr="002E32F9">
              <w:rPr>
                <w:b/>
                <w:bCs/>
                <w:iCs/>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43A1EFCE" w14:textId="77777777" w:rsidR="002E32F9" w:rsidRPr="002E32F9" w:rsidRDefault="002E32F9" w:rsidP="002E32F9">
            <w:pPr>
              <w:rPr>
                <w:iCs/>
                <w:color w:val="000000"/>
              </w:rPr>
            </w:pPr>
            <w:r w:rsidRPr="002E32F9">
              <w:rPr>
                <w:iCs/>
                <w:color w:val="000000"/>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679889B" w14:textId="77777777" w:rsidR="002E32F9" w:rsidRPr="002E32F9" w:rsidRDefault="002E32F9" w:rsidP="002E32F9">
            <w:pPr>
              <w:jc w:val="center"/>
              <w:rPr>
                <w:iCs/>
                <w:color w:val="000000"/>
              </w:rPr>
            </w:pPr>
            <w:r w:rsidRPr="002E32F9">
              <w:rPr>
                <w:iCs/>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7A62D2" w14:textId="77777777" w:rsidR="002E32F9" w:rsidRPr="002E32F9" w:rsidRDefault="002E32F9" w:rsidP="002E32F9">
            <w:pPr>
              <w:rPr>
                <w:color w:val="000000"/>
                <w:u w:val="single"/>
              </w:rPr>
            </w:pPr>
          </w:p>
        </w:tc>
      </w:tr>
      <w:tr w:rsidR="002E32F9" w:rsidRPr="002E32F9" w14:paraId="40E30754" w14:textId="77777777" w:rsidTr="00820E90">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100A45AB" w14:textId="77777777" w:rsidR="002E32F9" w:rsidRPr="002E32F9" w:rsidRDefault="002E32F9" w:rsidP="002E32F9">
            <w:pPr>
              <w:jc w:val="center"/>
              <w:rPr>
                <w:iCs/>
                <w:color w:val="000000"/>
              </w:rPr>
            </w:pPr>
            <w:r w:rsidRPr="002E32F9">
              <w:rPr>
                <w:iCs/>
                <w:color w:val="000000"/>
              </w:rPr>
              <w:t>2</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751F73CE" w14:textId="77777777" w:rsidR="002E32F9" w:rsidRPr="002E32F9" w:rsidRDefault="002E32F9" w:rsidP="002E32F9">
            <w:pPr>
              <w:jc w:val="center"/>
              <w:rPr>
                <w:iCs/>
                <w:color w:val="000000"/>
              </w:rPr>
            </w:pPr>
            <w:r w:rsidRPr="002E32F9">
              <w:rPr>
                <w:iCs/>
                <w:color w:val="000000"/>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52AA9900" w14:textId="77777777" w:rsidR="002E32F9" w:rsidRPr="002E32F9" w:rsidRDefault="002E32F9" w:rsidP="002E32F9">
            <w:pPr>
              <w:rPr>
                <w:iCs/>
                <w:color w:val="000000"/>
              </w:rPr>
            </w:pPr>
            <w:r w:rsidRPr="002E32F9">
              <w:rPr>
                <w:iCs/>
                <w:color w:val="000000"/>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75BC75E1" w14:textId="77777777" w:rsidR="002E32F9" w:rsidRPr="002E32F9" w:rsidRDefault="002E32F9" w:rsidP="002E32F9">
            <w:pPr>
              <w:jc w:val="center"/>
              <w:rPr>
                <w:iCs/>
                <w:color w:val="000000"/>
              </w:rPr>
            </w:pPr>
            <w:r w:rsidRPr="002E32F9">
              <w:rPr>
                <w:iCs/>
                <w:color w:val="000000"/>
              </w:rPr>
              <w:t> </w:t>
            </w:r>
          </w:p>
        </w:tc>
        <w:tc>
          <w:tcPr>
            <w:tcW w:w="1243" w:type="dxa"/>
            <w:gridSpan w:val="2"/>
            <w:tcBorders>
              <w:top w:val="single" w:sz="4" w:space="0" w:color="auto"/>
              <w:left w:val="nil"/>
              <w:bottom w:val="single" w:sz="4" w:space="0" w:color="auto"/>
              <w:right w:val="single" w:sz="4" w:space="0" w:color="auto"/>
            </w:tcBorders>
            <w:shd w:val="clear" w:color="auto" w:fill="auto"/>
            <w:vAlign w:val="center"/>
          </w:tcPr>
          <w:p w14:paraId="5A03339F" w14:textId="77777777" w:rsidR="002E32F9" w:rsidRPr="002E32F9" w:rsidRDefault="002E32F9" w:rsidP="002E32F9">
            <w:pPr>
              <w:rPr>
                <w:b/>
                <w:bCs/>
                <w:iCs/>
                <w:color w:val="000000"/>
              </w:rPr>
            </w:pPr>
            <w:r w:rsidRPr="002E32F9">
              <w:rPr>
                <w:b/>
                <w:bCs/>
                <w:iCs/>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47E03068" w14:textId="77777777" w:rsidR="002E32F9" w:rsidRPr="002E32F9" w:rsidRDefault="002E32F9" w:rsidP="002E32F9">
            <w:pPr>
              <w:rPr>
                <w:iCs/>
                <w:color w:val="000000"/>
              </w:rPr>
            </w:pPr>
            <w:r w:rsidRPr="002E32F9">
              <w:rPr>
                <w:iCs/>
                <w:color w:val="000000"/>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EADD0DB" w14:textId="77777777" w:rsidR="002E32F9" w:rsidRPr="002E32F9" w:rsidRDefault="002E32F9" w:rsidP="002E32F9">
            <w:pPr>
              <w:jc w:val="center"/>
              <w:rPr>
                <w:iCs/>
                <w:color w:val="000000"/>
              </w:rPr>
            </w:pPr>
            <w:r w:rsidRPr="002E32F9">
              <w:rPr>
                <w:iCs/>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3261E9" w14:textId="77777777" w:rsidR="002E32F9" w:rsidRPr="002E32F9" w:rsidRDefault="002E32F9" w:rsidP="002E32F9">
            <w:pPr>
              <w:rPr>
                <w:color w:val="000000"/>
                <w:u w:val="single"/>
              </w:rPr>
            </w:pPr>
          </w:p>
        </w:tc>
      </w:tr>
      <w:tr w:rsidR="002E32F9" w:rsidRPr="002E32F9" w14:paraId="71426FED" w14:textId="77777777" w:rsidTr="00820E90">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609CF9B4" w14:textId="77777777" w:rsidR="002E32F9" w:rsidRPr="002E32F9" w:rsidRDefault="002E32F9" w:rsidP="002E32F9">
            <w:pPr>
              <w:jc w:val="center"/>
              <w:rPr>
                <w:iCs/>
                <w:color w:val="000000"/>
              </w:rPr>
            </w:pPr>
            <w:r w:rsidRPr="002E32F9">
              <w:rPr>
                <w:iCs/>
                <w:color w:val="000000"/>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01246694" w14:textId="77777777" w:rsidR="002E32F9" w:rsidRPr="002E32F9" w:rsidRDefault="002E32F9" w:rsidP="002E32F9">
            <w:pPr>
              <w:jc w:val="center"/>
              <w:rPr>
                <w:iCs/>
                <w:color w:val="000000"/>
              </w:rPr>
            </w:pPr>
            <w:r w:rsidRPr="002E32F9">
              <w:rPr>
                <w:iCs/>
                <w:color w:val="000000"/>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6C7FFCBA" w14:textId="77777777" w:rsidR="002E32F9" w:rsidRPr="002E32F9" w:rsidRDefault="002E32F9" w:rsidP="002E32F9">
            <w:pPr>
              <w:rPr>
                <w:iCs/>
                <w:color w:val="000000"/>
              </w:rPr>
            </w:pPr>
            <w:r w:rsidRPr="002E32F9">
              <w:rPr>
                <w:iCs/>
                <w:color w:val="000000"/>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050F57EC" w14:textId="77777777" w:rsidR="002E32F9" w:rsidRPr="002E32F9" w:rsidRDefault="002E32F9" w:rsidP="002E32F9">
            <w:pPr>
              <w:jc w:val="center"/>
              <w:rPr>
                <w:iCs/>
                <w:color w:val="000000"/>
              </w:rPr>
            </w:pPr>
            <w:r w:rsidRPr="002E32F9">
              <w:rPr>
                <w:iCs/>
                <w:color w:val="000000"/>
              </w:rPr>
              <w:t> </w:t>
            </w:r>
          </w:p>
        </w:tc>
        <w:tc>
          <w:tcPr>
            <w:tcW w:w="1243" w:type="dxa"/>
            <w:gridSpan w:val="2"/>
            <w:tcBorders>
              <w:top w:val="single" w:sz="4" w:space="0" w:color="auto"/>
              <w:left w:val="nil"/>
              <w:bottom w:val="single" w:sz="4" w:space="0" w:color="auto"/>
              <w:right w:val="single" w:sz="4" w:space="0" w:color="auto"/>
            </w:tcBorders>
            <w:shd w:val="clear" w:color="auto" w:fill="auto"/>
            <w:vAlign w:val="center"/>
          </w:tcPr>
          <w:p w14:paraId="38ACAA6A" w14:textId="77777777" w:rsidR="002E32F9" w:rsidRPr="002E32F9" w:rsidRDefault="002E32F9" w:rsidP="002E32F9">
            <w:pPr>
              <w:rPr>
                <w:b/>
                <w:bCs/>
                <w:iCs/>
                <w:color w:val="000000"/>
              </w:rPr>
            </w:pPr>
            <w:r w:rsidRPr="002E32F9">
              <w:rPr>
                <w:b/>
                <w:bCs/>
                <w:iCs/>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53126864" w14:textId="77777777" w:rsidR="002E32F9" w:rsidRPr="002E32F9" w:rsidRDefault="002E32F9" w:rsidP="002E32F9">
            <w:pPr>
              <w:rPr>
                <w:iCs/>
                <w:color w:val="000000"/>
              </w:rPr>
            </w:pPr>
            <w:r w:rsidRPr="002E32F9">
              <w:rPr>
                <w:iCs/>
                <w:color w:val="000000"/>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43BB3E6" w14:textId="77777777" w:rsidR="002E32F9" w:rsidRPr="002E32F9" w:rsidRDefault="002E32F9" w:rsidP="002E32F9">
            <w:pPr>
              <w:jc w:val="center"/>
              <w:rPr>
                <w:iCs/>
                <w:color w:val="000000"/>
              </w:rPr>
            </w:pPr>
            <w:r w:rsidRPr="002E32F9">
              <w:rPr>
                <w:iCs/>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17143CB" w14:textId="77777777" w:rsidR="002E32F9" w:rsidRPr="002E32F9" w:rsidRDefault="002E32F9" w:rsidP="002E32F9">
            <w:pPr>
              <w:rPr>
                <w:color w:val="000000"/>
              </w:rPr>
            </w:pPr>
            <w:r w:rsidRPr="002E32F9">
              <w:rPr>
                <w:color w:val="000000"/>
              </w:rPr>
              <w:t> </w:t>
            </w:r>
          </w:p>
        </w:tc>
      </w:tr>
      <w:tr w:rsidR="002E32F9" w:rsidRPr="002E32F9" w14:paraId="76B7C159" w14:textId="77777777" w:rsidTr="00820E90">
        <w:trPr>
          <w:trHeight w:val="375"/>
        </w:trPr>
        <w:tc>
          <w:tcPr>
            <w:tcW w:w="951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1CCCC53F" w14:textId="77777777" w:rsidR="002E32F9" w:rsidRPr="002E32F9" w:rsidRDefault="002E32F9" w:rsidP="002E32F9">
            <w:pPr>
              <w:jc w:val="center"/>
              <w:rPr>
                <w:color w:val="000000"/>
              </w:rPr>
            </w:pPr>
            <w:r w:rsidRPr="002E32F9">
              <w:rPr>
                <w:color w:val="000000"/>
              </w:rPr>
              <w:t>Отчет по социальным сетям</w:t>
            </w:r>
          </w:p>
        </w:tc>
      </w:tr>
      <w:tr w:rsidR="002E32F9" w:rsidRPr="002E32F9" w14:paraId="11617D47" w14:textId="77777777" w:rsidTr="00820E90">
        <w:trPr>
          <w:trHeight w:val="174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16DC5" w14:textId="77777777" w:rsidR="002E32F9" w:rsidRPr="002E32F9" w:rsidRDefault="002E32F9" w:rsidP="002E32F9">
            <w:pPr>
              <w:jc w:val="center"/>
              <w:rPr>
                <w:color w:val="000000"/>
                <w:sz w:val="22"/>
                <w:szCs w:val="22"/>
              </w:rPr>
            </w:pPr>
            <w:r w:rsidRPr="002E32F9">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5CCA8D" w14:textId="77777777" w:rsidR="002E32F9" w:rsidRPr="002E32F9" w:rsidRDefault="002E32F9" w:rsidP="002E32F9">
            <w:pPr>
              <w:ind w:firstLine="0"/>
              <w:rPr>
                <w:color w:val="000000"/>
                <w:sz w:val="22"/>
                <w:szCs w:val="22"/>
              </w:rPr>
            </w:pPr>
            <w:r w:rsidRPr="002E32F9">
              <w:rPr>
                <w:color w:val="000000"/>
                <w:sz w:val="22"/>
                <w:szCs w:val="22"/>
              </w:rPr>
              <w:t>Дата публикации</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4D34E9B" w14:textId="77777777" w:rsidR="002E32F9" w:rsidRPr="002E32F9" w:rsidRDefault="002E32F9" w:rsidP="002E32F9">
            <w:pPr>
              <w:ind w:firstLine="0"/>
              <w:rPr>
                <w:color w:val="000000"/>
                <w:sz w:val="22"/>
                <w:szCs w:val="22"/>
              </w:rPr>
            </w:pPr>
            <w:r w:rsidRPr="002E32F9">
              <w:rPr>
                <w:color w:val="000000"/>
                <w:sz w:val="22"/>
                <w:szCs w:val="22"/>
              </w:rPr>
              <w:t>Название аккаунта/группы + ссылка</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097B5073" w14:textId="77777777" w:rsidR="002E32F9" w:rsidRPr="002E32F9" w:rsidRDefault="002E32F9" w:rsidP="002E32F9">
            <w:pPr>
              <w:ind w:firstLine="0"/>
              <w:rPr>
                <w:color w:val="000000"/>
                <w:sz w:val="22"/>
                <w:szCs w:val="22"/>
              </w:rPr>
            </w:pPr>
            <w:r w:rsidRPr="002E32F9">
              <w:rPr>
                <w:color w:val="000000"/>
                <w:sz w:val="22"/>
                <w:szCs w:val="22"/>
              </w:rPr>
              <w:t>Название публикации и краткое содержание</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5ACA11D6" w14:textId="77777777" w:rsidR="002E32F9" w:rsidRPr="002E32F9" w:rsidRDefault="002E32F9" w:rsidP="002E32F9">
            <w:pPr>
              <w:ind w:firstLine="0"/>
              <w:rPr>
                <w:color w:val="000000"/>
                <w:sz w:val="22"/>
                <w:szCs w:val="22"/>
              </w:rPr>
            </w:pPr>
            <w:r w:rsidRPr="002E32F9">
              <w:rPr>
                <w:color w:val="000000"/>
                <w:sz w:val="22"/>
                <w:szCs w:val="22"/>
              </w:rPr>
              <w:t>Фото (да-нет)</w:t>
            </w:r>
          </w:p>
        </w:tc>
        <w:tc>
          <w:tcPr>
            <w:tcW w:w="1370" w:type="dxa"/>
            <w:gridSpan w:val="2"/>
            <w:tcBorders>
              <w:top w:val="single" w:sz="4" w:space="0" w:color="auto"/>
              <w:left w:val="nil"/>
              <w:bottom w:val="single" w:sz="4" w:space="0" w:color="auto"/>
              <w:right w:val="single" w:sz="4" w:space="0" w:color="auto"/>
            </w:tcBorders>
            <w:shd w:val="clear" w:color="auto" w:fill="auto"/>
            <w:vAlign w:val="center"/>
          </w:tcPr>
          <w:p w14:paraId="151B1237" w14:textId="77777777" w:rsidR="002E32F9" w:rsidRPr="002E32F9" w:rsidRDefault="002E32F9" w:rsidP="002E32F9">
            <w:pPr>
              <w:ind w:firstLine="0"/>
              <w:rPr>
                <w:color w:val="000000"/>
                <w:sz w:val="22"/>
                <w:szCs w:val="22"/>
              </w:rPr>
            </w:pPr>
            <w:r w:rsidRPr="002E32F9">
              <w:rPr>
                <w:color w:val="000000"/>
                <w:sz w:val="22"/>
                <w:szCs w:val="22"/>
              </w:rPr>
              <w:t>Количество репостов</w:t>
            </w:r>
            <w:r w:rsidRPr="002E32F9">
              <w:rPr>
                <w:color w:val="000000"/>
                <w:sz w:val="22"/>
                <w:szCs w:val="22"/>
              </w:rPr>
              <w:br/>
            </w:r>
          </w:p>
        </w:tc>
        <w:tc>
          <w:tcPr>
            <w:tcW w:w="1324" w:type="dxa"/>
            <w:gridSpan w:val="2"/>
            <w:tcBorders>
              <w:top w:val="single" w:sz="4" w:space="0" w:color="auto"/>
              <w:left w:val="nil"/>
              <w:bottom w:val="single" w:sz="4" w:space="0" w:color="auto"/>
              <w:right w:val="single" w:sz="4" w:space="0" w:color="auto"/>
            </w:tcBorders>
            <w:shd w:val="clear" w:color="auto" w:fill="auto"/>
            <w:vAlign w:val="center"/>
          </w:tcPr>
          <w:p w14:paraId="4A9688CB" w14:textId="77777777" w:rsidR="002E32F9" w:rsidRPr="002E32F9" w:rsidRDefault="002E32F9" w:rsidP="002E32F9">
            <w:pPr>
              <w:ind w:firstLine="0"/>
              <w:rPr>
                <w:color w:val="000000"/>
                <w:sz w:val="22"/>
                <w:szCs w:val="22"/>
              </w:rPr>
            </w:pPr>
            <w:r w:rsidRPr="002E32F9">
              <w:rPr>
                <w:color w:val="000000"/>
                <w:sz w:val="22"/>
                <w:szCs w:val="22"/>
              </w:rPr>
              <w:t>Количество лайков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0AB229" w14:textId="77777777" w:rsidR="002E32F9" w:rsidRPr="002E32F9" w:rsidRDefault="002E32F9" w:rsidP="002E32F9">
            <w:pPr>
              <w:ind w:left="-108" w:right="-108" w:firstLine="0"/>
              <w:rPr>
                <w:color w:val="000000"/>
                <w:sz w:val="22"/>
                <w:szCs w:val="22"/>
              </w:rPr>
            </w:pPr>
            <w:r w:rsidRPr="002E32F9">
              <w:rPr>
                <w:color w:val="000000"/>
                <w:sz w:val="22"/>
                <w:szCs w:val="22"/>
              </w:rPr>
              <w:t>Количество просмотров</w:t>
            </w:r>
          </w:p>
        </w:tc>
      </w:tr>
      <w:tr w:rsidR="002E32F9" w:rsidRPr="002E32F9" w14:paraId="121614BD" w14:textId="77777777" w:rsidTr="00820E90">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640FD0FA" w14:textId="77777777" w:rsidR="002E32F9" w:rsidRPr="002E32F9" w:rsidRDefault="002E32F9" w:rsidP="002E32F9">
            <w:pPr>
              <w:jc w:val="center"/>
              <w:rPr>
                <w:iCs/>
                <w:color w:val="000000"/>
              </w:rPr>
            </w:pPr>
            <w:r w:rsidRPr="002E32F9">
              <w:rPr>
                <w:iCs/>
                <w:color w:val="000000"/>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DD0EBE6" w14:textId="77777777" w:rsidR="002E32F9" w:rsidRPr="002E32F9" w:rsidRDefault="002E32F9" w:rsidP="002E32F9">
            <w:pPr>
              <w:rPr>
                <w:color w:val="000000"/>
              </w:rPr>
            </w:pPr>
            <w:r w:rsidRPr="002E32F9">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62F6B1AA" w14:textId="77777777" w:rsidR="002E32F9" w:rsidRPr="002E32F9" w:rsidRDefault="002E32F9" w:rsidP="002E32F9">
            <w:pPr>
              <w:rPr>
                <w:iCs/>
                <w:color w:val="000000"/>
              </w:rPr>
            </w:pPr>
            <w:r w:rsidRPr="002E32F9">
              <w:rPr>
                <w:iCs/>
                <w:color w:val="000000"/>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2D0AC22B" w14:textId="77777777" w:rsidR="002E32F9" w:rsidRPr="002E32F9" w:rsidRDefault="002E32F9" w:rsidP="002E32F9">
            <w:pPr>
              <w:jc w:val="center"/>
              <w:rPr>
                <w:color w:val="000000"/>
              </w:rPr>
            </w:pPr>
            <w:r w:rsidRPr="002E32F9">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10C7A552" w14:textId="77777777" w:rsidR="002E32F9" w:rsidRPr="002E32F9" w:rsidRDefault="002E32F9" w:rsidP="002E32F9">
            <w:pPr>
              <w:jc w:val="center"/>
              <w:rPr>
                <w:color w:val="000000"/>
              </w:rPr>
            </w:pPr>
            <w:r w:rsidRPr="002E32F9">
              <w:rPr>
                <w:color w:val="000000"/>
              </w:rPr>
              <w:t> </w:t>
            </w:r>
          </w:p>
        </w:tc>
        <w:tc>
          <w:tcPr>
            <w:tcW w:w="1370" w:type="dxa"/>
            <w:gridSpan w:val="2"/>
            <w:tcBorders>
              <w:top w:val="single" w:sz="4" w:space="0" w:color="auto"/>
              <w:left w:val="nil"/>
              <w:bottom w:val="single" w:sz="4" w:space="0" w:color="auto"/>
              <w:right w:val="single" w:sz="4" w:space="0" w:color="auto"/>
            </w:tcBorders>
            <w:shd w:val="clear" w:color="auto" w:fill="auto"/>
            <w:noWrap/>
            <w:vAlign w:val="center"/>
          </w:tcPr>
          <w:p w14:paraId="561DE905" w14:textId="77777777" w:rsidR="002E32F9" w:rsidRPr="002E32F9" w:rsidRDefault="002E32F9" w:rsidP="002E32F9">
            <w:pPr>
              <w:jc w:val="center"/>
              <w:rPr>
                <w:color w:val="000000"/>
              </w:rPr>
            </w:pPr>
            <w:r w:rsidRPr="002E32F9">
              <w:rPr>
                <w:color w:val="000000"/>
              </w:rPr>
              <w:t> </w:t>
            </w:r>
          </w:p>
        </w:tc>
        <w:tc>
          <w:tcPr>
            <w:tcW w:w="1324" w:type="dxa"/>
            <w:gridSpan w:val="2"/>
            <w:tcBorders>
              <w:top w:val="single" w:sz="4" w:space="0" w:color="auto"/>
              <w:left w:val="nil"/>
              <w:bottom w:val="single" w:sz="4" w:space="0" w:color="auto"/>
              <w:right w:val="single" w:sz="4" w:space="0" w:color="auto"/>
            </w:tcBorders>
            <w:shd w:val="clear" w:color="auto" w:fill="auto"/>
            <w:vAlign w:val="center"/>
          </w:tcPr>
          <w:p w14:paraId="5481416D" w14:textId="77777777" w:rsidR="002E32F9" w:rsidRPr="002E32F9" w:rsidRDefault="002E32F9" w:rsidP="002E32F9">
            <w:pPr>
              <w:jc w:val="center"/>
              <w:rPr>
                <w:color w:val="000000"/>
              </w:rPr>
            </w:pPr>
            <w:r w:rsidRPr="002E32F9">
              <w:rPr>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B7DFEA" w14:textId="77777777" w:rsidR="002E32F9" w:rsidRPr="002E32F9" w:rsidRDefault="002E32F9" w:rsidP="002E32F9">
            <w:pPr>
              <w:rPr>
                <w:color w:val="000000"/>
                <w:u w:val="single"/>
              </w:rPr>
            </w:pPr>
          </w:p>
        </w:tc>
      </w:tr>
      <w:tr w:rsidR="002E32F9" w:rsidRPr="002E32F9" w14:paraId="16046942" w14:textId="77777777" w:rsidTr="00820E90">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74264C88" w14:textId="77777777" w:rsidR="002E32F9" w:rsidRPr="002E32F9" w:rsidRDefault="002E32F9" w:rsidP="002E32F9">
            <w:pPr>
              <w:jc w:val="center"/>
              <w:rPr>
                <w:iCs/>
                <w:color w:val="000000"/>
              </w:rPr>
            </w:pPr>
            <w:r w:rsidRPr="002E32F9">
              <w:rPr>
                <w:iCs/>
                <w:color w:val="000000"/>
              </w:rPr>
              <w:t>2</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C52EE3F" w14:textId="77777777" w:rsidR="002E32F9" w:rsidRPr="002E32F9" w:rsidRDefault="002E32F9" w:rsidP="002E32F9">
            <w:pPr>
              <w:rPr>
                <w:color w:val="000000"/>
              </w:rPr>
            </w:pPr>
            <w:r w:rsidRPr="002E32F9">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148AD602" w14:textId="77777777" w:rsidR="002E32F9" w:rsidRPr="002E32F9" w:rsidRDefault="002E32F9" w:rsidP="002E32F9">
            <w:pPr>
              <w:rPr>
                <w:iCs/>
                <w:color w:val="000000"/>
              </w:rPr>
            </w:pPr>
            <w:r w:rsidRPr="002E32F9">
              <w:rPr>
                <w:iCs/>
                <w:color w:val="000000"/>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2D40CC97" w14:textId="77777777" w:rsidR="002E32F9" w:rsidRPr="002E32F9" w:rsidRDefault="002E32F9" w:rsidP="002E32F9">
            <w:pPr>
              <w:jc w:val="center"/>
              <w:rPr>
                <w:color w:val="000000"/>
              </w:rPr>
            </w:pPr>
            <w:r w:rsidRPr="002E32F9">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29F589BC" w14:textId="77777777" w:rsidR="002E32F9" w:rsidRPr="002E32F9" w:rsidRDefault="002E32F9" w:rsidP="002E32F9">
            <w:pPr>
              <w:jc w:val="center"/>
              <w:rPr>
                <w:color w:val="000000"/>
              </w:rPr>
            </w:pPr>
            <w:r w:rsidRPr="002E32F9">
              <w:rPr>
                <w:color w:val="000000"/>
              </w:rPr>
              <w:t> </w:t>
            </w:r>
          </w:p>
        </w:tc>
        <w:tc>
          <w:tcPr>
            <w:tcW w:w="1370" w:type="dxa"/>
            <w:gridSpan w:val="2"/>
            <w:tcBorders>
              <w:top w:val="single" w:sz="4" w:space="0" w:color="auto"/>
              <w:left w:val="nil"/>
              <w:bottom w:val="single" w:sz="4" w:space="0" w:color="auto"/>
              <w:right w:val="single" w:sz="4" w:space="0" w:color="auto"/>
            </w:tcBorders>
            <w:shd w:val="clear" w:color="auto" w:fill="auto"/>
            <w:noWrap/>
            <w:vAlign w:val="center"/>
          </w:tcPr>
          <w:p w14:paraId="4BB1B2B5" w14:textId="77777777" w:rsidR="002E32F9" w:rsidRPr="002E32F9" w:rsidRDefault="002E32F9" w:rsidP="002E32F9">
            <w:pPr>
              <w:jc w:val="center"/>
              <w:rPr>
                <w:color w:val="000000"/>
              </w:rPr>
            </w:pPr>
            <w:r w:rsidRPr="002E32F9">
              <w:rPr>
                <w:color w:val="000000"/>
              </w:rPr>
              <w:t> </w:t>
            </w:r>
          </w:p>
        </w:tc>
        <w:tc>
          <w:tcPr>
            <w:tcW w:w="1324" w:type="dxa"/>
            <w:gridSpan w:val="2"/>
            <w:tcBorders>
              <w:top w:val="single" w:sz="4" w:space="0" w:color="auto"/>
              <w:left w:val="nil"/>
              <w:bottom w:val="single" w:sz="4" w:space="0" w:color="auto"/>
              <w:right w:val="single" w:sz="4" w:space="0" w:color="auto"/>
            </w:tcBorders>
            <w:shd w:val="clear" w:color="auto" w:fill="auto"/>
            <w:vAlign w:val="center"/>
          </w:tcPr>
          <w:p w14:paraId="7B21B98B" w14:textId="77777777" w:rsidR="002E32F9" w:rsidRPr="002E32F9" w:rsidRDefault="002E32F9" w:rsidP="002E32F9">
            <w:pPr>
              <w:jc w:val="center"/>
              <w:rPr>
                <w:color w:val="000000"/>
              </w:rPr>
            </w:pPr>
            <w:r w:rsidRPr="002E32F9">
              <w:rPr>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D809FF" w14:textId="77777777" w:rsidR="002E32F9" w:rsidRPr="002E32F9" w:rsidRDefault="002E32F9" w:rsidP="002E32F9">
            <w:pPr>
              <w:rPr>
                <w:color w:val="000000"/>
                <w:u w:val="single"/>
              </w:rPr>
            </w:pPr>
          </w:p>
        </w:tc>
      </w:tr>
    </w:tbl>
    <w:p w14:paraId="4246D8DA" w14:textId="77777777" w:rsidR="002E32F9" w:rsidRPr="002E32F9" w:rsidRDefault="002E32F9" w:rsidP="002E32F9">
      <w:pPr>
        <w:jc w:val="right"/>
        <w:rPr>
          <w:color w:val="000000"/>
          <w:szCs w:val="28"/>
        </w:rPr>
      </w:pPr>
    </w:p>
    <w:p w14:paraId="32F9EECD" w14:textId="77777777" w:rsidR="002E32F9" w:rsidRPr="002E32F9" w:rsidRDefault="002E32F9" w:rsidP="002E32F9">
      <w:pPr>
        <w:tabs>
          <w:tab w:val="left" w:pos="2680"/>
        </w:tabs>
        <w:ind w:left="1068"/>
        <w:rPr>
          <w:color w:val="000000"/>
        </w:rPr>
      </w:pPr>
    </w:p>
    <w:p w14:paraId="394AEC84" w14:textId="77777777" w:rsidR="002E32F9" w:rsidRPr="002E32F9" w:rsidRDefault="002E32F9" w:rsidP="002E32F9">
      <w:pPr>
        <w:rPr>
          <w:color w:val="000000"/>
          <w:sz w:val="32"/>
        </w:rPr>
      </w:pPr>
    </w:p>
    <w:tbl>
      <w:tblPr>
        <w:tblW w:w="9886" w:type="dxa"/>
        <w:tblLayout w:type="fixed"/>
        <w:tblLook w:val="0000" w:firstRow="0" w:lastRow="0" w:firstColumn="0" w:lastColumn="0" w:noHBand="0" w:noVBand="0"/>
      </w:tblPr>
      <w:tblGrid>
        <w:gridCol w:w="5246"/>
        <w:gridCol w:w="4640"/>
      </w:tblGrid>
      <w:tr w:rsidR="009F33D7" w:rsidRPr="009D4C38" w14:paraId="63E8E8CC" w14:textId="77777777" w:rsidTr="00D00EEF">
        <w:trPr>
          <w:trHeight w:val="565"/>
        </w:trPr>
        <w:tc>
          <w:tcPr>
            <w:tcW w:w="5246" w:type="dxa"/>
            <w:shd w:val="clear" w:color="auto" w:fill="auto"/>
          </w:tcPr>
          <w:p w14:paraId="2CADCA60" w14:textId="77777777" w:rsidR="009F33D7" w:rsidRPr="009D4C38" w:rsidRDefault="009F33D7" w:rsidP="00D00EEF">
            <w:pPr>
              <w:jc w:val="left"/>
              <w:rPr>
                <w:rFonts w:eastAsia="Calibri"/>
                <w:b/>
                <w:bCs/>
                <w:color w:val="000000"/>
                <w:sz w:val="22"/>
                <w:szCs w:val="22"/>
                <w:lang w:eastAsia="en-US"/>
              </w:rPr>
            </w:pPr>
            <w:r w:rsidRPr="009D4C38">
              <w:rPr>
                <w:rFonts w:eastAsia="Calibri"/>
                <w:b/>
                <w:bCs/>
                <w:color w:val="000000"/>
                <w:sz w:val="22"/>
                <w:szCs w:val="22"/>
                <w:lang w:eastAsia="en-US"/>
              </w:rPr>
              <w:t xml:space="preserve">Заказчик: ГАУ ВО «Мой бизнес» </w:t>
            </w:r>
          </w:p>
          <w:p w14:paraId="22399EB7" w14:textId="77777777" w:rsidR="009F33D7" w:rsidRPr="009D4C38" w:rsidRDefault="009F33D7" w:rsidP="00D00EEF">
            <w:pPr>
              <w:jc w:val="left"/>
              <w:rPr>
                <w:rFonts w:eastAsia="Calibri"/>
                <w:b/>
                <w:bCs/>
                <w:color w:val="000000"/>
                <w:sz w:val="22"/>
                <w:szCs w:val="22"/>
                <w:lang w:eastAsia="en-US"/>
              </w:rPr>
            </w:pPr>
          </w:p>
          <w:p w14:paraId="178AA428" w14:textId="77777777" w:rsidR="009F33D7" w:rsidRPr="009D4C38" w:rsidRDefault="009F33D7" w:rsidP="00D00EEF">
            <w:pPr>
              <w:jc w:val="left"/>
              <w:rPr>
                <w:rFonts w:eastAsia="Calibri"/>
                <w:color w:val="000000"/>
                <w:sz w:val="22"/>
                <w:szCs w:val="22"/>
                <w:lang w:eastAsia="en-US"/>
              </w:rPr>
            </w:pPr>
          </w:p>
          <w:p w14:paraId="3CC8458F" w14:textId="77777777" w:rsidR="009F33D7" w:rsidRPr="009D4C38" w:rsidRDefault="009F33D7" w:rsidP="00D00EEF">
            <w:pPr>
              <w:jc w:val="left"/>
              <w:rPr>
                <w:rFonts w:eastAsia="Calibri"/>
                <w:color w:val="000000"/>
                <w:sz w:val="22"/>
                <w:szCs w:val="22"/>
                <w:lang w:eastAsia="en-US"/>
              </w:rPr>
            </w:pPr>
          </w:p>
          <w:p w14:paraId="6A214D2C" w14:textId="77777777" w:rsidR="009F33D7" w:rsidRPr="009D4C38" w:rsidRDefault="009F33D7" w:rsidP="00D00EEF">
            <w:pPr>
              <w:jc w:val="left"/>
              <w:rPr>
                <w:rFonts w:eastAsia="Calibri"/>
                <w:color w:val="000000"/>
                <w:sz w:val="22"/>
                <w:szCs w:val="22"/>
                <w:lang w:eastAsia="en-US"/>
              </w:rPr>
            </w:pPr>
            <w:r w:rsidRPr="009D4C38">
              <w:rPr>
                <w:rFonts w:eastAsia="Calibri"/>
                <w:color w:val="000000"/>
                <w:sz w:val="22"/>
                <w:szCs w:val="22"/>
                <w:lang w:eastAsia="en-US"/>
              </w:rPr>
              <w:t>Директор ________________/</w:t>
            </w:r>
            <w:r>
              <w:rPr>
                <w:rFonts w:eastAsia="Calibri"/>
                <w:color w:val="000000"/>
                <w:sz w:val="22"/>
                <w:szCs w:val="22"/>
                <w:lang w:eastAsia="en-US"/>
              </w:rPr>
              <w:t>А.В. Кравцов</w:t>
            </w:r>
          </w:p>
          <w:p w14:paraId="1A9A831A" w14:textId="77777777" w:rsidR="009F33D7" w:rsidRPr="009D4C38" w:rsidRDefault="009F33D7" w:rsidP="00D00EEF">
            <w:pPr>
              <w:jc w:val="left"/>
              <w:rPr>
                <w:rFonts w:eastAsia="Calibri"/>
                <w:b/>
                <w:bCs/>
                <w:color w:val="000000"/>
                <w:sz w:val="22"/>
                <w:szCs w:val="22"/>
                <w:vertAlign w:val="superscript"/>
                <w:lang w:eastAsia="en-US"/>
              </w:rPr>
            </w:pPr>
            <w:r w:rsidRPr="009D4C38">
              <w:rPr>
                <w:rFonts w:eastAsia="Calibri"/>
                <w:color w:val="000000"/>
                <w:sz w:val="22"/>
                <w:szCs w:val="22"/>
                <w:vertAlign w:val="superscript"/>
                <w:lang w:eastAsia="en-US"/>
              </w:rPr>
              <w:t>М.П.</w:t>
            </w:r>
          </w:p>
        </w:tc>
        <w:tc>
          <w:tcPr>
            <w:tcW w:w="4640" w:type="dxa"/>
            <w:shd w:val="clear" w:color="auto" w:fill="auto"/>
          </w:tcPr>
          <w:p w14:paraId="34A4486C" w14:textId="77777777" w:rsidR="009F33D7" w:rsidRPr="009D4C38" w:rsidRDefault="009F33D7" w:rsidP="00D00EEF">
            <w:pPr>
              <w:ind w:firstLine="0"/>
              <w:jc w:val="left"/>
              <w:rPr>
                <w:b/>
                <w:bCs/>
                <w:sz w:val="22"/>
                <w:szCs w:val="22"/>
                <w:lang w:eastAsia="ar-SA"/>
              </w:rPr>
            </w:pPr>
            <w:r w:rsidRPr="009D4C38">
              <w:rPr>
                <w:rFonts w:eastAsia="Calibri"/>
                <w:b/>
                <w:bCs/>
                <w:color w:val="000000"/>
                <w:sz w:val="22"/>
                <w:szCs w:val="22"/>
                <w:lang w:eastAsia="en-US"/>
              </w:rPr>
              <w:t>Исполнитель:</w:t>
            </w:r>
            <w:r w:rsidRPr="009D4C38">
              <w:rPr>
                <w:b/>
                <w:bCs/>
                <w:sz w:val="22"/>
                <w:szCs w:val="22"/>
                <w:lang w:eastAsia="ar-SA"/>
              </w:rPr>
              <w:t xml:space="preserve"> </w:t>
            </w:r>
          </w:p>
          <w:p w14:paraId="1D7B381E" w14:textId="77777777" w:rsidR="009F33D7" w:rsidRPr="0039558E" w:rsidRDefault="009F33D7" w:rsidP="00D00EEF">
            <w:pPr>
              <w:tabs>
                <w:tab w:val="num" w:pos="-108"/>
                <w:tab w:val="left" w:pos="0"/>
              </w:tabs>
              <w:ind w:firstLine="27"/>
              <w:contextualSpacing/>
              <w:rPr>
                <w:b/>
                <w:bCs/>
                <w:sz w:val="22"/>
              </w:rPr>
            </w:pPr>
          </w:p>
          <w:p w14:paraId="1B24AB6C" w14:textId="77777777" w:rsidR="009F33D7" w:rsidRDefault="009F33D7" w:rsidP="00D00EEF">
            <w:pPr>
              <w:ind w:firstLine="27"/>
              <w:contextualSpacing/>
              <w:rPr>
                <w:bCs/>
                <w:sz w:val="22"/>
                <w:szCs w:val="22"/>
              </w:rPr>
            </w:pPr>
          </w:p>
          <w:p w14:paraId="68D0FD83" w14:textId="77777777" w:rsidR="009F33D7" w:rsidRPr="0039558E" w:rsidRDefault="009F33D7" w:rsidP="00D00EEF">
            <w:pPr>
              <w:ind w:firstLine="27"/>
              <w:contextualSpacing/>
              <w:rPr>
                <w:bCs/>
                <w:sz w:val="22"/>
                <w:szCs w:val="22"/>
              </w:rPr>
            </w:pPr>
          </w:p>
          <w:p w14:paraId="349A7C08" w14:textId="77777777" w:rsidR="009F33D7" w:rsidRDefault="009F33D7" w:rsidP="00D00EEF">
            <w:pPr>
              <w:ind w:firstLine="27"/>
              <w:contextualSpacing/>
              <w:jc w:val="left"/>
              <w:rPr>
                <w:bCs/>
                <w:sz w:val="22"/>
                <w:szCs w:val="22"/>
              </w:rPr>
            </w:pPr>
            <w:r w:rsidRPr="0039558E">
              <w:rPr>
                <w:bCs/>
                <w:sz w:val="22"/>
              </w:rPr>
              <w:t>Директор</w:t>
            </w:r>
            <w:r w:rsidRPr="0039558E">
              <w:rPr>
                <w:bCs/>
                <w:sz w:val="22"/>
                <w:szCs w:val="22"/>
              </w:rPr>
              <w:t xml:space="preserve"> </w:t>
            </w:r>
            <w:r>
              <w:rPr>
                <w:bCs/>
                <w:sz w:val="22"/>
                <w:szCs w:val="22"/>
              </w:rPr>
              <w:t>________________/</w:t>
            </w:r>
          </w:p>
          <w:p w14:paraId="259518E6" w14:textId="77777777" w:rsidR="009F33D7" w:rsidRPr="009D4C38" w:rsidRDefault="009F33D7" w:rsidP="00D00EEF">
            <w:pPr>
              <w:ind w:firstLine="27"/>
              <w:contextualSpacing/>
              <w:jc w:val="left"/>
              <w:rPr>
                <w:rFonts w:eastAsia="Calibri"/>
                <w:b/>
                <w:color w:val="000000"/>
                <w:sz w:val="22"/>
                <w:szCs w:val="22"/>
                <w:vertAlign w:val="superscript"/>
                <w:lang w:val="x-none" w:eastAsia="en-US"/>
              </w:rPr>
            </w:pPr>
            <w:proofErr w:type="spellStart"/>
            <w:r>
              <w:rPr>
                <w:bCs/>
                <w:sz w:val="22"/>
                <w:szCs w:val="22"/>
              </w:rPr>
              <w:t>м.п</w:t>
            </w:r>
            <w:proofErr w:type="spellEnd"/>
            <w:r>
              <w:rPr>
                <w:bCs/>
                <w:sz w:val="22"/>
                <w:szCs w:val="22"/>
              </w:rPr>
              <w:t>.</w:t>
            </w:r>
          </w:p>
        </w:tc>
      </w:tr>
    </w:tbl>
    <w:p w14:paraId="683C6BCB" w14:textId="77777777" w:rsidR="002E32F9" w:rsidRPr="002E32F9" w:rsidRDefault="002E32F9" w:rsidP="002E32F9">
      <w:pPr>
        <w:ind w:left="709"/>
        <w:jc w:val="right"/>
      </w:pPr>
    </w:p>
    <w:p w14:paraId="710034D8" w14:textId="77777777" w:rsidR="002E32F9" w:rsidRPr="002E32F9" w:rsidRDefault="002E32F9" w:rsidP="002E32F9">
      <w:pPr>
        <w:jc w:val="right"/>
      </w:pPr>
    </w:p>
    <w:p w14:paraId="2FF8241A" w14:textId="77777777" w:rsidR="002E32F9" w:rsidRPr="002E32F9" w:rsidRDefault="002E32F9" w:rsidP="002E32F9">
      <w:pPr>
        <w:jc w:val="right"/>
      </w:pPr>
    </w:p>
    <w:p w14:paraId="2317FE67" w14:textId="77777777" w:rsidR="002E32F9" w:rsidRPr="002E32F9" w:rsidRDefault="002E32F9" w:rsidP="002E32F9">
      <w:pPr>
        <w:spacing w:after="160" w:line="259" w:lineRule="auto"/>
        <w:ind w:firstLine="0"/>
        <w:jc w:val="left"/>
        <w:rPr>
          <w:rFonts w:ascii="Calibri" w:eastAsia="Calibri" w:hAnsi="Calibri"/>
          <w:sz w:val="22"/>
          <w:szCs w:val="22"/>
          <w:lang w:eastAsia="en-US"/>
        </w:rPr>
      </w:pPr>
    </w:p>
    <w:p w14:paraId="58E2C462" w14:textId="77777777" w:rsidR="00F0720B" w:rsidRDefault="00F0720B" w:rsidP="00630DF4">
      <w:pPr>
        <w:keepNext/>
        <w:ind w:firstLine="0"/>
        <w:jc w:val="center"/>
        <w:outlineLvl w:val="0"/>
        <w:rPr>
          <w:b/>
          <w:bCs/>
          <w:caps/>
          <w:color w:val="000000"/>
          <w:kern w:val="28"/>
          <w:sz w:val="24"/>
        </w:rPr>
      </w:pPr>
    </w:p>
    <w:p w14:paraId="68BBB1FB" w14:textId="03A7C992" w:rsidR="00E262AE" w:rsidRDefault="00E262AE" w:rsidP="00630DF4">
      <w:pPr>
        <w:keepNext/>
        <w:ind w:firstLine="0"/>
        <w:jc w:val="center"/>
        <w:outlineLvl w:val="0"/>
        <w:rPr>
          <w:b/>
          <w:bCs/>
          <w:caps/>
          <w:color w:val="000000"/>
          <w:kern w:val="28"/>
          <w:sz w:val="24"/>
        </w:rPr>
      </w:pPr>
    </w:p>
    <w:p w14:paraId="56ECA248" w14:textId="4F1A7F7E" w:rsidR="00E262AE" w:rsidRDefault="00E262AE" w:rsidP="00630DF4">
      <w:pPr>
        <w:keepNext/>
        <w:ind w:firstLine="0"/>
        <w:jc w:val="center"/>
        <w:outlineLvl w:val="0"/>
        <w:rPr>
          <w:b/>
          <w:bCs/>
          <w:caps/>
          <w:color w:val="000000"/>
          <w:kern w:val="28"/>
          <w:sz w:val="24"/>
        </w:rPr>
      </w:pPr>
    </w:p>
    <w:p w14:paraId="4699EEB9" w14:textId="1A6802E8" w:rsidR="00E262AE" w:rsidRDefault="00E262AE" w:rsidP="00630DF4">
      <w:pPr>
        <w:keepNext/>
        <w:ind w:firstLine="0"/>
        <w:jc w:val="center"/>
        <w:outlineLvl w:val="0"/>
        <w:rPr>
          <w:b/>
          <w:bCs/>
          <w:caps/>
          <w:color w:val="000000"/>
          <w:kern w:val="28"/>
          <w:sz w:val="24"/>
        </w:rPr>
      </w:pPr>
    </w:p>
    <w:p w14:paraId="23442DA3" w14:textId="77777777" w:rsidR="00E262AE" w:rsidRPr="00630DF4" w:rsidRDefault="00E262AE" w:rsidP="00630DF4">
      <w:pPr>
        <w:keepNext/>
        <w:ind w:firstLine="0"/>
        <w:jc w:val="center"/>
        <w:outlineLvl w:val="0"/>
        <w:rPr>
          <w:b/>
          <w:bCs/>
          <w:caps/>
          <w:color w:val="000000"/>
          <w:kern w:val="28"/>
          <w:sz w:val="24"/>
        </w:rPr>
      </w:pPr>
    </w:p>
    <w:p w14:paraId="17B91836" w14:textId="77777777" w:rsidR="00E262AE" w:rsidRDefault="00E262AE" w:rsidP="00B4312E">
      <w:pPr>
        <w:jc w:val="right"/>
        <w:rPr>
          <w:sz w:val="22"/>
          <w:szCs w:val="22"/>
        </w:rPr>
      </w:pPr>
    </w:p>
    <w:p w14:paraId="240491FD" w14:textId="77777777" w:rsidR="002E32F9" w:rsidRDefault="002E32F9" w:rsidP="00B4312E">
      <w:pPr>
        <w:jc w:val="right"/>
        <w:rPr>
          <w:sz w:val="22"/>
          <w:szCs w:val="22"/>
        </w:rPr>
      </w:pPr>
    </w:p>
    <w:p w14:paraId="7B1F867B" w14:textId="77777777" w:rsidR="00FC6222" w:rsidRPr="00FC6222" w:rsidRDefault="00FC6222" w:rsidP="003E24A8">
      <w:pPr>
        <w:tabs>
          <w:tab w:val="left" w:pos="0"/>
          <w:tab w:val="left" w:pos="426"/>
        </w:tabs>
        <w:autoSpaceDE w:val="0"/>
        <w:autoSpaceDN w:val="0"/>
        <w:adjustRightInd w:val="0"/>
        <w:outlineLvl w:val="0"/>
        <w:rPr>
          <w:vanish/>
          <w:sz w:val="22"/>
          <w:szCs w:val="22"/>
        </w:rPr>
      </w:pPr>
    </w:p>
    <w:p w14:paraId="32776A2E" w14:textId="77777777" w:rsidR="003E24A8" w:rsidRPr="00FC6222" w:rsidRDefault="003E24A8" w:rsidP="003E24A8">
      <w:pPr>
        <w:ind w:firstLine="0"/>
        <w:jc w:val="left"/>
        <w:rPr>
          <w:b/>
          <w:caps/>
          <w:vanish/>
          <w:sz w:val="22"/>
          <w:szCs w:val="22"/>
        </w:rPr>
      </w:pPr>
    </w:p>
    <w:p w14:paraId="2A3137DD" w14:textId="77777777" w:rsidR="003E24A8" w:rsidRPr="00FC6222" w:rsidRDefault="003E24A8" w:rsidP="003E24A8">
      <w:pPr>
        <w:ind w:firstLine="0"/>
        <w:jc w:val="left"/>
        <w:rPr>
          <w:b/>
          <w:caps/>
          <w:vanish/>
          <w:sz w:val="22"/>
          <w:szCs w:val="22"/>
        </w:rPr>
      </w:pPr>
    </w:p>
    <w:p w14:paraId="3D38D8E6" w14:textId="77777777" w:rsidR="003E24A8" w:rsidRPr="00FC6222" w:rsidRDefault="003E24A8" w:rsidP="003E24A8">
      <w:pPr>
        <w:spacing w:before="240"/>
        <w:ind w:firstLine="4962"/>
        <w:jc w:val="center"/>
        <w:outlineLvl w:val="0"/>
        <w:rPr>
          <w:b/>
          <w:vanish/>
          <w:sz w:val="22"/>
          <w:szCs w:val="22"/>
          <w:u w:val="double"/>
        </w:rPr>
        <w:sectPr w:rsidR="003E24A8" w:rsidRPr="00FC6222" w:rsidSect="005B6E91">
          <w:pgSz w:w="11906" w:h="16838"/>
          <w:pgMar w:top="1134" w:right="567" w:bottom="1134" w:left="1559" w:header="0" w:footer="0" w:gutter="0"/>
          <w:pgNumType w:start="1"/>
          <w:cols w:space="720"/>
          <w:formProt w:val="0"/>
          <w:titlePg/>
          <w:docGrid w:linePitch="360"/>
        </w:sectPr>
      </w:pPr>
    </w:p>
    <w:p w14:paraId="48E5D190" w14:textId="77777777" w:rsidR="003E24A8" w:rsidRPr="00FC6222" w:rsidRDefault="003E24A8" w:rsidP="003E24A8">
      <w:pPr>
        <w:spacing w:before="240"/>
        <w:ind w:firstLine="4962"/>
        <w:jc w:val="center"/>
        <w:outlineLvl w:val="0"/>
        <w:rPr>
          <w:b/>
          <w:vanish/>
          <w:sz w:val="22"/>
          <w:szCs w:val="22"/>
          <w:u w:val="double"/>
        </w:rPr>
      </w:pPr>
    </w:p>
    <w:p w14:paraId="33A54B45" w14:textId="77777777" w:rsidR="003E24A8" w:rsidRPr="00FC6222" w:rsidRDefault="003E24A8" w:rsidP="003E24A8">
      <w:pPr>
        <w:spacing w:after="160" w:line="259" w:lineRule="auto"/>
        <w:ind w:firstLine="0"/>
        <w:jc w:val="left"/>
        <w:rPr>
          <w:rFonts w:ascii="Calibri" w:eastAsia="Calibri" w:hAnsi="Calibri"/>
          <w:vanish/>
          <w:sz w:val="22"/>
          <w:szCs w:val="22"/>
          <w:u w:val="double"/>
          <w:lang w:eastAsia="en-US"/>
        </w:rPr>
      </w:pPr>
    </w:p>
    <w:p w14:paraId="551D774B" w14:textId="67455441" w:rsidR="00E61521" w:rsidRPr="004A5831" w:rsidRDefault="00E61521" w:rsidP="003E24A8">
      <w:pPr>
        <w:pStyle w:val="1"/>
        <w:keepNext w:val="0"/>
        <w:keepLines w:val="0"/>
        <w:tabs>
          <w:tab w:val="left" w:pos="345"/>
          <w:tab w:val="right" w:pos="9355"/>
        </w:tabs>
        <w:ind w:firstLine="0"/>
        <w:jc w:val="right"/>
        <w:rPr>
          <w:b/>
          <w:caps/>
          <w:sz w:val="22"/>
          <w:szCs w:val="22"/>
        </w:rPr>
      </w:pPr>
    </w:p>
    <w:sectPr w:rsidR="00E61521" w:rsidRPr="004A5831" w:rsidSect="003E24A8">
      <w:headerReference w:type="even" r:id="rId14"/>
      <w:headerReference w:type="first" r:id="rId15"/>
      <w:pgSz w:w="11906" w:h="16838"/>
      <w:pgMar w:top="1134" w:right="850" w:bottom="1701"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37138" w14:textId="77777777" w:rsidR="00E312E0" w:rsidRDefault="00E312E0" w:rsidP="00B1044C">
      <w:r>
        <w:separator/>
      </w:r>
    </w:p>
  </w:endnote>
  <w:endnote w:type="continuationSeparator" w:id="0">
    <w:p w14:paraId="08946AAE" w14:textId="77777777" w:rsidR="00E312E0" w:rsidRDefault="00E312E0"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ED98D" w14:textId="77777777" w:rsidR="00E312E0" w:rsidRDefault="00E312E0" w:rsidP="00B1044C">
      <w:r>
        <w:separator/>
      </w:r>
    </w:p>
  </w:footnote>
  <w:footnote w:type="continuationSeparator" w:id="0">
    <w:p w14:paraId="53D7AFB0" w14:textId="77777777" w:rsidR="00E312E0" w:rsidRDefault="00E312E0" w:rsidP="00B1044C">
      <w:r>
        <w:continuationSeparator/>
      </w:r>
    </w:p>
  </w:footnote>
  <w:footnote w:id="1">
    <w:p w14:paraId="6A87801F" w14:textId="77777777" w:rsidR="00820E90" w:rsidRDefault="00820E90" w:rsidP="002E32F9">
      <w:pPr>
        <w:pStyle w:val="ac"/>
      </w:pPr>
      <w:r w:rsidRPr="002E32F9">
        <w:rPr>
          <w:rStyle w:val="a9"/>
        </w:rPr>
        <w:footnoteRef/>
      </w:r>
      <w:r>
        <w:t xml:space="preserve"> Все поля обязательны для заполнения</w:t>
      </w:r>
    </w:p>
    <w:p w14:paraId="6B4B02C5" w14:textId="77777777" w:rsidR="00820E90" w:rsidRDefault="00820E90" w:rsidP="002E32F9">
      <w:pPr>
        <w:pStyle w:val="ac"/>
      </w:pPr>
    </w:p>
    <w:p w14:paraId="37B633C8" w14:textId="77777777" w:rsidR="00820E90" w:rsidRDefault="00820E90" w:rsidP="002E32F9">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D4F01" w14:textId="77777777" w:rsidR="00820E90" w:rsidRDefault="00820E90">
    <w:pPr>
      <w:pStyle w:val="af1"/>
    </w:pPr>
  </w:p>
  <w:p w14:paraId="21FCC0EB" w14:textId="77777777" w:rsidR="00820E90" w:rsidRDefault="00820E90"/>
  <w:p w14:paraId="7881ABE5" w14:textId="77777777" w:rsidR="00820E90" w:rsidRDefault="00820E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6B0B8" w14:textId="77777777" w:rsidR="00820E90" w:rsidRPr="00891AD6" w:rsidRDefault="00820E90" w:rsidP="00820E90">
    <w:pPr>
      <w:pStyle w:val="af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493F3" w14:textId="77777777" w:rsidR="00820E90" w:rsidRDefault="00820E90">
    <w:pPr>
      <w:pStyle w:val="af1"/>
    </w:pPr>
  </w:p>
  <w:p w14:paraId="131C7E76" w14:textId="77777777" w:rsidR="00820E90" w:rsidRDefault="00820E90"/>
  <w:p w14:paraId="472C3CA7" w14:textId="77777777" w:rsidR="00820E90" w:rsidRDefault="00820E9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DC2A2" w14:textId="77777777" w:rsidR="00820E90" w:rsidRPr="00891AD6" w:rsidRDefault="00820E90" w:rsidP="00530979">
    <w:pPr>
      <w:pStyle w:val="af1"/>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CFF9E" w14:textId="20FCBD49" w:rsidR="00820E90" w:rsidRDefault="00820E90">
    <w:pPr>
      <w:pStyle w:val="af1"/>
    </w:pPr>
  </w:p>
  <w:p w14:paraId="22173D0C" w14:textId="77777777" w:rsidR="00820E90" w:rsidRDefault="00820E90"/>
  <w:p w14:paraId="708DB75E" w14:textId="77777777" w:rsidR="00820E90" w:rsidRDefault="00820E9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A59B1" w14:textId="77777777" w:rsidR="00820E90" w:rsidRPr="00891AD6" w:rsidRDefault="00820E90" w:rsidP="00530979">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D0B133D"/>
    <w:multiLevelType w:val="hybridMultilevel"/>
    <w:tmpl w:val="69A2DC66"/>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FF7AAC"/>
    <w:multiLevelType w:val="hybridMultilevel"/>
    <w:tmpl w:val="B442F1D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5C7947"/>
    <w:multiLevelType w:val="hybridMultilevel"/>
    <w:tmpl w:val="E4A899F2"/>
    <w:lvl w:ilvl="0" w:tplc="22FC8A8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135558A4"/>
    <w:multiLevelType w:val="hybridMultilevel"/>
    <w:tmpl w:val="C0BA2D10"/>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B70D59"/>
    <w:multiLevelType w:val="hybridMultilevel"/>
    <w:tmpl w:val="AE6E22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23D4388"/>
    <w:multiLevelType w:val="multilevel"/>
    <w:tmpl w:val="FA2C0588"/>
    <w:lvl w:ilvl="0">
      <w:start w:val="10"/>
      <w:numFmt w:val="decimal"/>
      <w:lvlText w:val="%1."/>
      <w:lvlJc w:val="left"/>
      <w:pPr>
        <w:ind w:left="1070" w:hanging="360"/>
      </w:pPr>
      <w:rPr>
        <w:rFonts w:hint="default"/>
      </w:rPr>
    </w:lvl>
    <w:lvl w:ilvl="1">
      <w:start w:val="3"/>
      <w:numFmt w:val="decimal"/>
      <w:isLgl/>
      <w:lvlText w:val="%1.%2."/>
      <w:lvlJc w:val="left"/>
      <w:pPr>
        <w:ind w:left="1406" w:hanging="555"/>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2996" w:hanging="1440"/>
      </w:pPr>
      <w:rPr>
        <w:rFonts w:hint="default"/>
      </w:rPr>
    </w:lvl>
    <w:lvl w:ilvl="7">
      <w:start w:val="1"/>
      <w:numFmt w:val="decimal"/>
      <w:isLgl/>
      <w:lvlText w:val="%1.%2.%3.%4.%5.%6.%7.%8."/>
      <w:lvlJc w:val="left"/>
      <w:pPr>
        <w:ind w:left="3137" w:hanging="1440"/>
      </w:pPr>
      <w:rPr>
        <w:rFonts w:hint="default"/>
      </w:rPr>
    </w:lvl>
    <w:lvl w:ilvl="8">
      <w:start w:val="1"/>
      <w:numFmt w:val="decimal"/>
      <w:isLgl/>
      <w:lvlText w:val="%1.%2.%3.%4.%5.%6.%7.%8.%9."/>
      <w:lvlJc w:val="left"/>
      <w:pPr>
        <w:ind w:left="3638" w:hanging="1800"/>
      </w:pPr>
      <w:rPr>
        <w:rFonts w:hint="default"/>
      </w:rPr>
    </w:lvl>
  </w:abstractNum>
  <w:abstractNum w:abstractNumId="8" w15:restartNumberingAfterBreak="0">
    <w:nsid w:val="22566BD5"/>
    <w:multiLevelType w:val="hybridMultilevel"/>
    <w:tmpl w:val="2BE8D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38F54F8"/>
    <w:multiLevelType w:val="hybridMultilevel"/>
    <w:tmpl w:val="987C42E8"/>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54B6688"/>
    <w:multiLevelType w:val="hybridMultilevel"/>
    <w:tmpl w:val="67A21A0E"/>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8364848"/>
    <w:multiLevelType w:val="hybridMultilevel"/>
    <w:tmpl w:val="E566302C"/>
    <w:lvl w:ilvl="0" w:tplc="766EEB12">
      <w:start w:val="9"/>
      <w:numFmt w:val="decimal"/>
      <w:lvlText w:val="%1."/>
      <w:lvlJc w:val="left"/>
      <w:pPr>
        <w:ind w:left="360" w:hanging="360"/>
      </w:pPr>
      <w:rPr>
        <w:rFonts w:hint="default"/>
        <w:b/>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0225189"/>
    <w:multiLevelType w:val="hybridMultilevel"/>
    <w:tmpl w:val="753E468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9577D4"/>
    <w:multiLevelType w:val="hybridMultilevel"/>
    <w:tmpl w:val="58EE2A7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E13706"/>
    <w:multiLevelType w:val="hybridMultilevel"/>
    <w:tmpl w:val="59A47B3E"/>
    <w:lvl w:ilvl="0" w:tplc="22FC8A8C">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35D90EED"/>
    <w:multiLevelType w:val="hybridMultilevel"/>
    <w:tmpl w:val="A59AB58C"/>
    <w:lvl w:ilvl="0" w:tplc="8B2203FE">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15:restartNumberingAfterBreak="0">
    <w:nsid w:val="372C5AA2"/>
    <w:multiLevelType w:val="multilevel"/>
    <w:tmpl w:val="7CB6F2EA"/>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1147" w:hanging="72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7" w:hanging="108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867" w:hanging="1440"/>
      </w:pPr>
      <w:rPr>
        <w:rFonts w:hint="default"/>
      </w:rPr>
    </w:lvl>
    <w:lvl w:ilvl="6">
      <w:start w:val="1"/>
      <w:numFmt w:val="decimal"/>
      <w:isLgl/>
      <w:lvlText w:val="%1.%2.%3.%4.%5.%6.%7."/>
      <w:lvlJc w:val="left"/>
      <w:pPr>
        <w:ind w:left="2227" w:hanging="1800"/>
      </w:pPr>
      <w:rPr>
        <w:rFonts w:hint="default"/>
      </w:rPr>
    </w:lvl>
    <w:lvl w:ilvl="7">
      <w:start w:val="1"/>
      <w:numFmt w:val="decimal"/>
      <w:isLgl/>
      <w:lvlText w:val="%1.%2.%3.%4.%5.%6.%7.%8."/>
      <w:lvlJc w:val="left"/>
      <w:pPr>
        <w:ind w:left="2227" w:hanging="1800"/>
      </w:pPr>
      <w:rPr>
        <w:rFonts w:hint="default"/>
      </w:rPr>
    </w:lvl>
    <w:lvl w:ilvl="8">
      <w:start w:val="1"/>
      <w:numFmt w:val="decimal"/>
      <w:isLgl/>
      <w:lvlText w:val="%1.%2.%3.%4.%5.%6.%7.%8.%9."/>
      <w:lvlJc w:val="left"/>
      <w:pPr>
        <w:ind w:left="2587" w:hanging="2160"/>
      </w:pPr>
      <w:rPr>
        <w:rFonts w:hint="default"/>
      </w:rPr>
    </w:lvl>
  </w:abstractNum>
  <w:abstractNum w:abstractNumId="19" w15:restartNumberingAfterBreak="0">
    <w:nsid w:val="3F5F5144"/>
    <w:multiLevelType w:val="multilevel"/>
    <w:tmpl w:val="B7F23D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1186A48"/>
    <w:multiLevelType w:val="hybridMultilevel"/>
    <w:tmpl w:val="326EF9C8"/>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1D25C2B"/>
    <w:multiLevelType w:val="hybridMultilevel"/>
    <w:tmpl w:val="3F3C5F40"/>
    <w:lvl w:ilvl="0" w:tplc="2CA878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DD7C34"/>
    <w:multiLevelType w:val="hybridMultilevel"/>
    <w:tmpl w:val="DE60CE2E"/>
    <w:lvl w:ilvl="0" w:tplc="5366EEBE">
      <w:start w:val="3"/>
      <w:numFmt w:val="decimal"/>
      <w:lvlText w:val="%1."/>
      <w:lvlJc w:val="left"/>
      <w:pPr>
        <w:tabs>
          <w:tab w:val="num" w:pos="927"/>
        </w:tabs>
        <w:ind w:left="927"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43182D5E"/>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4"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5" w15:restartNumberingAfterBreak="0">
    <w:nsid w:val="48843CC1"/>
    <w:multiLevelType w:val="hybridMultilevel"/>
    <w:tmpl w:val="EB6E90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B774B79"/>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7" w15:restartNumberingAfterBreak="0">
    <w:nsid w:val="4D4D3A03"/>
    <w:multiLevelType w:val="hybridMultilevel"/>
    <w:tmpl w:val="64CC3BA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410531"/>
    <w:multiLevelType w:val="multilevel"/>
    <w:tmpl w:val="A86E36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906D2F"/>
    <w:multiLevelType w:val="hybridMultilevel"/>
    <w:tmpl w:val="FA2E77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BA74DDB"/>
    <w:multiLevelType w:val="hybridMultilevel"/>
    <w:tmpl w:val="2D3C9CEA"/>
    <w:lvl w:ilvl="0" w:tplc="9AFC4C4A">
      <w:start w:val="1"/>
      <w:numFmt w:val="decimal"/>
      <w:lvlText w:val="%1."/>
      <w:lvlJc w:val="left"/>
      <w:pPr>
        <w:ind w:left="360" w:hanging="36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000FE8"/>
    <w:multiLevelType w:val="hybridMultilevel"/>
    <w:tmpl w:val="EC1A418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F64519C"/>
    <w:multiLevelType w:val="hybridMultilevel"/>
    <w:tmpl w:val="3A30AC14"/>
    <w:lvl w:ilvl="0" w:tplc="C4AEF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70113A"/>
    <w:multiLevelType w:val="multilevel"/>
    <w:tmpl w:val="9A02A312"/>
    <w:lvl w:ilvl="0">
      <w:start w:val="1"/>
      <w:numFmt w:val="decimal"/>
      <w:lvlText w:val="%1."/>
      <w:lvlJc w:val="left"/>
      <w:pPr>
        <w:ind w:left="927"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35" w15:restartNumberingAfterBreak="0">
    <w:nsid w:val="707874CB"/>
    <w:multiLevelType w:val="hybridMultilevel"/>
    <w:tmpl w:val="E2AA12D8"/>
    <w:lvl w:ilvl="0" w:tplc="71C2995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7" w15:restartNumberingAfterBreak="0">
    <w:nsid w:val="78134C6B"/>
    <w:multiLevelType w:val="hybridMultilevel"/>
    <w:tmpl w:val="22907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771FCD"/>
    <w:multiLevelType w:val="hybridMultilevel"/>
    <w:tmpl w:val="620E4BC0"/>
    <w:lvl w:ilvl="0" w:tplc="22FC8A8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7A90361F"/>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FD1479"/>
    <w:multiLevelType w:val="multilevel"/>
    <w:tmpl w:val="4274BB86"/>
    <w:lvl w:ilvl="0">
      <w:start w:val="1"/>
      <w:numFmt w:val="decimal"/>
      <w:suff w:val="space"/>
      <w:lvlText w:val="%1."/>
      <w:lvlJc w:val="left"/>
      <w:pPr>
        <w:ind w:left="11703" w:hanging="360"/>
      </w:pPr>
      <w:rPr>
        <w:rFonts w:cs="Times New Roman" w:hint="default"/>
        <w:b/>
      </w:rPr>
    </w:lvl>
    <w:lvl w:ilvl="1">
      <w:start w:val="1"/>
      <w:numFmt w:val="decimal"/>
      <w:isLgl/>
      <w:lvlText w:val="%1.%2."/>
      <w:lvlJc w:val="left"/>
      <w:pPr>
        <w:ind w:left="12216" w:hanging="1080"/>
      </w:pPr>
      <w:rPr>
        <w:rFonts w:cs="Times New Roman" w:hint="default"/>
      </w:rPr>
    </w:lvl>
    <w:lvl w:ilvl="2">
      <w:start w:val="1"/>
      <w:numFmt w:val="decimal"/>
      <w:isLgl/>
      <w:lvlText w:val="%1.%2.%3."/>
      <w:lvlJc w:val="left"/>
      <w:pPr>
        <w:ind w:left="12423" w:hanging="1080"/>
      </w:pPr>
      <w:rPr>
        <w:rFonts w:cs="Times New Roman" w:hint="default"/>
        <w:b w:val="0"/>
        <w:color w:val="auto"/>
      </w:rPr>
    </w:lvl>
    <w:lvl w:ilvl="3">
      <w:start w:val="1"/>
      <w:numFmt w:val="decimal"/>
      <w:isLgl/>
      <w:lvlText w:val="%1.%2.%3.%4."/>
      <w:lvlJc w:val="left"/>
      <w:pPr>
        <w:ind w:left="12423" w:hanging="1080"/>
      </w:pPr>
      <w:rPr>
        <w:rFonts w:cs="Times New Roman" w:hint="default"/>
      </w:rPr>
    </w:lvl>
    <w:lvl w:ilvl="4">
      <w:start w:val="1"/>
      <w:numFmt w:val="decimal"/>
      <w:isLgl/>
      <w:lvlText w:val="%1.%2.%3.%4.%5."/>
      <w:lvlJc w:val="left"/>
      <w:pPr>
        <w:ind w:left="12423" w:hanging="1080"/>
      </w:pPr>
      <w:rPr>
        <w:rFonts w:cs="Times New Roman" w:hint="default"/>
      </w:rPr>
    </w:lvl>
    <w:lvl w:ilvl="5">
      <w:start w:val="1"/>
      <w:numFmt w:val="decimal"/>
      <w:isLgl/>
      <w:lvlText w:val="%1.%2.%3.%4.%5.%6."/>
      <w:lvlJc w:val="left"/>
      <w:pPr>
        <w:ind w:left="12423" w:hanging="1080"/>
      </w:pPr>
      <w:rPr>
        <w:rFonts w:cs="Times New Roman" w:hint="default"/>
      </w:rPr>
    </w:lvl>
    <w:lvl w:ilvl="6">
      <w:start w:val="1"/>
      <w:numFmt w:val="decimal"/>
      <w:isLgl/>
      <w:lvlText w:val="%1.%2.%3.%4.%5.%6.%7."/>
      <w:lvlJc w:val="left"/>
      <w:pPr>
        <w:ind w:left="12783" w:hanging="1440"/>
      </w:pPr>
      <w:rPr>
        <w:rFonts w:cs="Times New Roman" w:hint="default"/>
      </w:rPr>
    </w:lvl>
    <w:lvl w:ilvl="7">
      <w:start w:val="1"/>
      <w:numFmt w:val="decimal"/>
      <w:isLgl/>
      <w:lvlText w:val="%1.%2.%3.%4.%5.%6.%7.%8."/>
      <w:lvlJc w:val="left"/>
      <w:pPr>
        <w:ind w:left="12783" w:hanging="1440"/>
      </w:pPr>
      <w:rPr>
        <w:rFonts w:cs="Times New Roman" w:hint="default"/>
      </w:rPr>
    </w:lvl>
    <w:lvl w:ilvl="8">
      <w:start w:val="1"/>
      <w:numFmt w:val="decimal"/>
      <w:isLgl/>
      <w:lvlText w:val="%1.%2.%3.%4.%5.%6.%7.%8.%9."/>
      <w:lvlJc w:val="left"/>
      <w:pPr>
        <w:ind w:left="13143" w:hanging="1800"/>
      </w:pPr>
      <w:rPr>
        <w:rFonts w:cs="Times New Roman" w:hint="default"/>
      </w:rPr>
    </w:lvl>
  </w:abstractNum>
  <w:abstractNum w:abstractNumId="41" w15:restartNumberingAfterBreak="0">
    <w:nsid w:val="7E170A2C"/>
    <w:multiLevelType w:val="hybridMultilevel"/>
    <w:tmpl w:val="1B002F58"/>
    <w:lvl w:ilvl="0" w:tplc="9AFC4C4A">
      <w:start w:val="1"/>
      <w:numFmt w:val="decimal"/>
      <w:lvlText w:val="%1."/>
      <w:lvlJc w:val="left"/>
      <w:pPr>
        <w:ind w:left="360" w:hanging="360"/>
      </w:pPr>
      <w:rPr>
        <w:rFonts w:hint="default"/>
        <w:sz w:val="2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7EC06BD4"/>
    <w:multiLevelType w:val="hybridMultilevel"/>
    <w:tmpl w:val="D0CA4A10"/>
    <w:lvl w:ilvl="0" w:tplc="71C2995E">
      <w:start w:val="1"/>
      <w:numFmt w:val="russianLow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3" w15:restartNumberingAfterBreak="0">
    <w:nsid w:val="7F4B47C8"/>
    <w:multiLevelType w:val="hybridMultilevel"/>
    <w:tmpl w:val="1F6E3206"/>
    <w:lvl w:ilvl="0" w:tplc="8B2203FE">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3"/>
  </w:num>
  <w:num w:numId="2">
    <w:abstractNumId w:val="24"/>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5"/>
  </w:num>
  <w:num w:numId="6">
    <w:abstractNumId w:val="17"/>
  </w:num>
  <w:num w:numId="7">
    <w:abstractNumId w:val="39"/>
  </w:num>
  <w:num w:numId="8">
    <w:abstractNumId w:val="0"/>
  </w:num>
  <w:num w:numId="9">
    <w:abstractNumId w:val="18"/>
  </w:num>
  <w:num w:numId="10">
    <w:abstractNumId w:val="1"/>
  </w:num>
  <w:num w:numId="11">
    <w:abstractNumId w:val="33"/>
  </w:num>
  <w:num w:numId="12">
    <w:abstractNumId w:val="19"/>
  </w:num>
  <w:num w:numId="13">
    <w:abstractNumId w:val="28"/>
  </w:num>
  <w:num w:numId="14">
    <w:abstractNumId w:val="26"/>
  </w:num>
  <w:num w:numId="15">
    <w:abstractNumId w:val="9"/>
  </w:num>
  <w:num w:numId="16">
    <w:abstractNumId w:val="6"/>
  </w:num>
  <w:num w:numId="17">
    <w:abstractNumId w:val="4"/>
  </w:num>
  <w:num w:numId="18">
    <w:abstractNumId w:val="10"/>
  </w:num>
  <w:num w:numId="19">
    <w:abstractNumId w:val="31"/>
  </w:num>
  <w:num w:numId="20">
    <w:abstractNumId w:val="40"/>
  </w:num>
  <w:num w:numId="2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4"/>
  </w:num>
  <w:num w:numId="24">
    <w:abstractNumId w:val="21"/>
  </w:num>
  <w:num w:numId="25">
    <w:abstractNumId w:val="8"/>
  </w:num>
  <w:num w:numId="26">
    <w:abstractNumId w:val="7"/>
  </w:num>
  <w:num w:numId="27">
    <w:abstractNumId w:val="37"/>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16"/>
  </w:num>
  <w:num w:numId="31">
    <w:abstractNumId w:val="11"/>
  </w:num>
  <w:num w:numId="32">
    <w:abstractNumId w:val="36"/>
  </w:num>
  <w:num w:numId="33">
    <w:abstractNumId w:val="20"/>
  </w:num>
  <w:num w:numId="34">
    <w:abstractNumId w:val="38"/>
  </w:num>
  <w:num w:numId="35">
    <w:abstractNumId w:val="5"/>
  </w:num>
  <w:num w:numId="36">
    <w:abstractNumId w:val="41"/>
  </w:num>
  <w:num w:numId="37">
    <w:abstractNumId w:val="25"/>
  </w:num>
  <w:num w:numId="38">
    <w:abstractNumId w:val="29"/>
  </w:num>
  <w:num w:numId="39">
    <w:abstractNumId w:val="30"/>
  </w:num>
  <w:num w:numId="40">
    <w:abstractNumId w:val="2"/>
  </w:num>
  <w:num w:numId="41">
    <w:abstractNumId w:val="32"/>
  </w:num>
  <w:num w:numId="42">
    <w:abstractNumId w:val="3"/>
  </w:num>
  <w:num w:numId="43">
    <w:abstractNumId w:val="12"/>
  </w:num>
  <w:num w:numId="44">
    <w:abstractNumId w:val="35"/>
  </w:num>
  <w:num w:numId="45">
    <w:abstractNumId w:val="4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61"/>
    <w:rsid w:val="00002EBC"/>
    <w:rsid w:val="000030E2"/>
    <w:rsid w:val="000031ED"/>
    <w:rsid w:val="00003EE2"/>
    <w:rsid w:val="0001021F"/>
    <w:rsid w:val="00010BEA"/>
    <w:rsid w:val="00024CFD"/>
    <w:rsid w:val="000268B3"/>
    <w:rsid w:val="00030B73"/>
    <w:rsid w:val="00030C7C"/>
    <w:rsid w:val="00031D20"/>
    <w:rsid w:val="000375FF"/>
    <w:rsid w:val="00044E5B"/>
    <w:rsid w:val="0005234C"/>
    <w:rsid w:val="00052410"/>
    <w:rsid w:val="000545CC"/>
    <w:rsid w:val="000557BA"/>
    <w:rsid w:val="00056714"/>
    <w:rsid w:val="00056A50"/>
    <w:rsid w:val="00060B1B"/>
    <w:rsid w:val="00064F0C"/>
    <w:rsid w:val="00070015"/>
    <w:rsid w:val="000717CA"/>
    <w:rsid w:val="000727A5"/>
    <w:rsid w:val="00075769"/>
    <w:rsid w:val="00076F7A"/>
    <w:rsid w:val="00082A5D"/>
    <w:rsid w:val="000834C1"/>
    <w:rsid w:val="00083B06"/>
    <w:rsid w:val="00084C67"/>
    <w:rsid w:val="00084DCD"/>
    <w:rsid w:val="00086B6B"/>
    <w:rsid w:val="00095D16"/>
    <w:rsid w:val="000A2AD8"/>
    <w:rsid w:val="000A568F"/>
    <w:rsid w:val="000A784B"/>
    <w:rsid w:val="000A794C"/>
    <w:rsid w:val="000B0B30"/>
    <w:rsid w:val="000B1DA8"/>
    <w:rsid w:val="000B622A"/>
    <w:rsid w:val="000C2D73"/>
    <w:rsid w:val="000D060F"/>
    <w:rsid w:val="000D424B"/>
    <w:rsid w:val="000D4846"/>
    <w:rsid w:val="000D4F7A"/>
    <w:rsid w:val="000D6317"/>
    <w:rsid w:val="000E0143"/>
    <w:rsid w:val="000E2CAE"/>
    <w:rsid w:val="000E4D06"/>
    <w:rsid w:val="000E69B8"/>
    <w:rsid w:val="000F029F"/>
    <w:rsid w:val="000F082A"/>
    <w:rsid w:val="000F454E"/>
    <w:rsid w:val="000F5896"/>
    <w:rsid w:val="000F79C2"/>
    <w:rsid w:val="000F7D02"/>
    <w:rsid w:val="0010023D"/>
    <w:rsid w:val="00102831"/>
    <w:rsid w:val="0010284C"/>
    <w:rsid w:val="00106F41"/>
    <w:rsid w:val="0011048A"/>
    <w:rsid w:val="001141BB"/>
    <w:rsid w:val="00124E0E"/>
    <w:rsid w:val="00132B81"/>
    <w:rsid w:val="0013487E"/>
    <w:rsid w:val="00135E74"/>
    <w:rsid w:val="00137051"/>
    <w:rsid w:val="00141A6D"/>
    <w:rsid w:val="00146AB6"/>
    <w:rsid w:val="001475BE"/>
    <w:rsid w:val="0015243A"/>
    <w:rsid w:val="00152DB1"/>
    <w:rsid w:val="00153F12"/>
    <w:rsid w:val="00157E7E"/>
    <w:rsid w:val="0016299E"/>
    <w:rsid w:val="001649E8"/>
    <w:rsid w:val="0016539E"/>
    <w:rsid w:val="00167924"/>
    <w:rsid w:val="00182CCC"/>
    <w:rsid w:val="001862C2"/>
    <w:rsid w:val="00187032"/>
    <w:rsid w:val="001879B6"/>
    <w:rsid w:val="00187BD8"/>
    <w:rsid w:val="00193BFB"/>
    <w:rsid w:val="001968CD"/>
    <w:rsid w:val="001A065A"/>
    <w:rsid w:val="001A0B19"/>
    <w:rsid w:val="001A10C5"/>
    <w:rsid w:val="001A1470"/>
    <w:rsid w:val="001A33F5"/>
    <w:rsid w:val="001A467A"/>
    <w:rsid w:val="001A4EF4"/>
    <w:rsid w:val="001B214A"/>
    <w:rsid w:val="001B3568"/>
    <w:rsid w:val="001B3718"/>
    <w:rsid w:val="001C1948"/>
    <w:rsid w:val="001D0DFD"/>
    <w:rsid w:val="001D144C"/>
    <w:rsid w:val="001D1D29"/>
    <w:rsid w:val="001D59EE"/>
    <w:rsid w:val="001D5F9C"/>
    <w:rsid w:val="001D73A6"/>
    <w:rsid w:val="001E0334"/>
    <w:rsid w:val="001E1899"/>
    <w:rsid w:val="001E5E90"/>
    <w:rsid w:val="001E65DA"/>
    <w:rsid w:val="001E71BB"/>
    <w:rsid w:val="001F0417"/>
    <w:rsid w:val="001F0CC8"/>
    <w:rsid w:val="001F2CFA"/>
    <w:rsid w:val="001F2D3B"/>
    <w:rsid w:val="001F4286"/>
    <w:rsid w:val="001F5C97"/>
    <w:rsid w:val="001F7954"/>
    <w:rsid w:val="00200AB7"/>
    <w:rsid w:val="002016F4"/>
    <w:rsid w:val="00203272"/>
    <w:rsid w:val="00204E43"/>
    <w:rsid w:val="00205CF7"/>
    <w:rsid w:val="0021042A"/>
    <w:rsid w:val="0021050A"/>
    <w:rsid w:val="0021243C"/>
    <w:rsid w:val="002138AF"/>
    <w:rsid w:val="002138F8"/>
    <w:rsid w:val="00214885"/>
    <w:rsid w:val="00215134"/>
    <w:rsid w:val="00216F31"/>
    <w:rsid w:val="002203AC"/>
    <w:rsid w:val="00220699"/>
    <w:rsid w:val="002210CE"/>
    <w:rsid w:val="00222545"/>
    <w:rsid w:val="0022655A"/>
    <w:rsid w:val="00227A12"/>
    <w:rsid w:val="002355D3"/>
    <w:rsid w:val="00237B95"/>
    <w:rsid w:val="00237D74"/>
    <w:rsid w:val="00241783"/>
    <w:rsid w:val="002421AB"/>
    <w:rsid w:val="002430AE"/>
    <w:rsid w:val="0024329E"/>
    <w:rsid w:val="00243C6F"/>
    <w:rsid w:val="002447D2"/>
    <w:rsid w:val="00245BC5"/>
    <w:rsid w:val="002461B9"/>
    <w:rsid w:val="002472F5"/>
    <w:rsid w:val="00247C67"/>
    <w:rsid w:val="00247F16"/>
    <w:rsid w:val="00250F21"/>
    <w:rsid w:val="00257174"/>
    <w:rsid w:val="00260A49"/>
    <w:rsid w:val="00261C9A"/>
    <w:rsid w:val="00266050"/>
    <w:rsid w:val="002662A3"/>
    <w:rsid w:val="0026682D"/>
    <w:rsid w:val="00267071"/>
    <w:rsid w:val="00272BF6"/>
    <w:rsid w:val="00273C5F"/>
    <w:rsid w:val="00274195"/>
    <w:rsid w:val="0028006A"/>
    <w:rsid w:val="00283109"/>
    <w:rsid w:val="00285601"/>
    <w:rsid w:val="00286279"/>
    <w:rsid w:val="0029383C"/>
    <w:rsid w:val="002954F2"/>
    <w:rsid w:val="00296301"/>
    <w:rsid w:val="0029656B"/>
    <w:rsid w:val="00297C6A"/>
    <w:rsid w:val="002A1C0C"/>
    <w:rsid w:val="002A2B03"/>
    <w:rsid w:val="002A565D"/>
    <w:rsid w:val="002A56A1"/>
    <w:rsid w:val="002A6DDF"/>
    <w:rsid w:val="002B2EE9"/>
    <w:rsid w:val="002B3420"/>
    <w:rsid w:val="002B3D83"/>
    <w:rsid w:val="002C574F"/>
    <w:rsid w:val="002C7F12"/>
    <w:rsid w:val="002D4507"/>
    <w:rsid w:val="002E32F9"/>
    <w:rsid w:val="002E3304"/>
    <w:rsid w:val="002E57BC"/>
    <w:rsid w:val="002F08BD"/>
    <w:rsid w:val="002F0BBE"/>
    <w:rsid w:val="003003D0"/>
    <w:rsid w:val="00305BF3"/>
    <w:rsid w:val="003071B0"/>
    <w:rsid w:val="0031190A"/>
    <w:rsid w:val="003120A6"/>
    <w:rsid w:val="003133BA"/>
    <w:rsid w:val="00315005"/>
    <w:rsid w:val="0031559F"/>
    <w:rsid w:val="00323005"/>
    <w:rsid w:val="00324BD1"/>
    <w:rsid w:val="0032666A"/>
    <w:rsid w:val="00331F60"/>
    <w:rsid w:val="00332407"/>
    <w:rsid w:val="003356A2"/>
    <w:rsid w:val="00337786"/>
    <w:rsid w:val="00340CEE"/>
    <w:rsid w:val="003415C7"/>
    <w:rsid w:val="00341CF7"/>
    <w:rsid w:val="00345047"/>
    <w:rsid w:val="003465BC"/>
    <w:rsid w:val="003465CC"/>
    <w:rsid w:val="0035299F"/>
    <w:rsid w:val="00357895"/>
    <w:rsid w:val="003600BC"/>
    <w:rsid w:val="00360C84"/>
    <w:rsid w:val="0036783A"/>
    <w:rsid w:val="00371098"/>
    <w:rsid w:val="00371921"/>
    <w:rsid w:val="00372E37"/>
    <w:rsid w:val="0037567A"/>
    <w:rsid w:val="0037729C"/>
    <w:rsid w:val="00380AE2"/>
    <w:rsid w:val="00383F26"/>
    <w:rsid w:val="00383F3A"/>
    <w:rsid w:val="00384F74"/>
    <w:rsid w:val="00386688"/>
    <w:rsid w:val="00386C57"/>
    <w:rsid w:val="00386DC0"/>
    <w:rsid w:val="003871E5"/>
    <w:rsid w:val="00387D76"/>
    <w:rsid w:val="003A41D5"/>
    <w:rsid w:val="003A4A2C"/>
    <w:rsid w:val="003A56CC"/>
    <w:rsid w:val="003A5B40"/>
    <w:rsid w:val="003A66B9"/>
    <w:rsid w:val="003A72BA"/>
    <w:rsid w:val="003A7CD5"/>
    <w:rsid w:val="003A7DCC"/>
    <w:rsid w:val="003B0ED7"/>
    <w:rsid w:val="003B1F55"/>
    <w:rsid w:val="003B5E66"/>
    <w:rsid w:val="003B60C5"/>
    <w:rsid w:val="003B6A22"/>
    <w:rsid w:val="003C04ED"/>
    <w:rsid w:val="003C0B87"/>
    <w:rsid w:val="003C328F"/>
    <w:rsid w:val="003C7874"/>
    <w:rsid w:val="003D00D8"/>
    <w:rsid w:val="003D2144"/>
    <w:rsid w:val="003D3A89"/>
    <w:rsid w:val="003E24A8"/>
    <w:rsid w:val="003E26DC"/>
    <w:rsid w:val="003E28CC"/>
    <w:rsid w:val="003E3A76"/>
    <w:rsid w:val="003E41F9"/>
    <w:rsid w:val="003E4F7A"/>
    <w:rsid w:val="003E6AEE"/>
    <w:rsid w:val="003F1D6A"/>
    <w:rsid w:val="003F202D"/>
    <w:rsid w:val="003F421F"/>
    <w:rsid w:val="004048E7"/>
    <w:rsid w:val="004064AA"/>
    <w:rsid w:val="00410A40"/>
    <w:rsid w:val="00410D80"/>
    <w:rsid w:val="00411A99"/>
    <w:rsid w:val="004131AC"/>
    <w:rsid w:val="00413662"/>
    <w:rsid w:val="004150EF"/>
    <w:rsid w:val="0041517B"/>
    <w:rsid w:val="0041535D"/>
    <w:rsid w:val="00416113"/>
    <w:rsid w:val="00422BB4"/>
    <w:rsid w:val="0042600E"/>
    <w:rsid w:val="00427247"/>
    <w:rsid w:val="00432071"/>
    <w:rsid w:val="004336E8"/>
    <w:rsid w:val="00433FEB"/>
    <w:rsid w:val="004364BC"/>
    <w:rsid w:val="0044118B"/>
    <w:rsid w:val="0044568F"/>
    <w:rsid w:val="00450367"/>
    <w:rsid w:val="0045338D"/>
    <w:rsid w:val="004548DB"/>
    <w:rsid w:val="00457125"/>
    <w:rsid w:val="00463070"/>
    <w:rsid w:val="00464005"/>
    <w:rsid w:val="00464772"/>
    <w:rsid w:val="004667A2"/>
    <w:rsid w:val="00467259"/>
    <w:rsid w:val="00470950"/>
    <w:rsid w:val="0047227C"/>
    <w:rsid w:val="004722CC"/>
    <w:rsid w:val="00473669"/>
    <w:rsid w:val="00474257"/>
    <w:rsid w:val="00481857"/>
    <w:rsid w:val="00483C91"/>
    <w:rsid w:val="00484855"/>
    <w:rsid w:val="004875A5"/>
    <w:rsid w:val="004902F3"/>
    <w:rsid w:val="004A00D5"/>
    <w:rsid w:val="004A152A"/>
    <w:rsid w:val="004A1876"/>
    <w:rsid w:val="004A29C6"/>
    <w:rsid w:val="004A4F63"/>
    <w:rsid w:val="004A5831"/>
    <w:rsid w:val="004B072A"/>
    <w:rsid w:val="004B5DED"/>
    <w:rsid w:val="004B6680"/>
    <w:rsid w:val="004B6B70"/>
    <w:rsid w:val="004B6BF9"/>
    <w:rsid w:val="004C3FF2"/>
    <w:rsid w:val="004C4EF7"/>
    <w:rsid w:val="004C5626"/>
    <w:rsid w:val="004C566D"/>
    <w:rsid w:val="004C7FDD"/>
    <w:rsid w:val="004D4D8B"/>
    <w:rsid w:val="004D596B"/>
    <w:rsid w:val="004D6993"/>
    <w:rsid w:val="004F1A92"/>
    <w:rsid w:val="004F4CE7"/>
    <w:rsid w:val="004F62C5"/>
    <w:rsid w:val="004F6675"/>
    <w:rsid w:val="00500326"/>
    <w:rsid w:val="005013ED"/>
    <w:rsid w:val="00501855"/>
    <w:rsid w:val="00502584"/>
    <w:rsid w:val="00505998"/>
    <w:rsid w:val="005061BD"/>
    <w:rsid w:val="00510D9C"/>
    <w:rsid w:val="0051727F"/>
    <w:rsid w:val="00523155"/>
    <w:rsid w:val="005250FB"/>
    <w:rsid w:val="00530979"/>
    <w:rsid w:val="00540329"/>
    <w:rsid w:val="005404A7"/>
    <w:rsid w:val="00540F8E"/>
    <w:rsid w:val="00542AA2"/>
    <w:rsid w:val="00542EAA"/>
    <w:rsid w:val="005435E8"/>
    <w:rsid w:val="0054614D"/>
    <w:rsid w:val="00547BA9"/>
    <w:rsid w:val="005509DA"/>
    <w:rsid w:val="00550ADE"/>
    <w:rsid w:val="00552E5E"/>
    <w:rsid w:val="00556D12"/>
    <w:rsid w:val="00557FBD"/>
    <w:rsid w:val="00562CFC"/>
    <w:rsid w:val="00564693"/>
    <w:rsid w:val="00566FC7"/>
    <w:rsid w:val="00572035"/>
    <w:rsid w:val="00574F7A"/>
    <w:rsid w:val="0058021D"/>
    <w:rsid w:val="00581A07"/>
    <w:rsid w:val="00582C2B"/>
    <w:rsid w:val="005841A9"/>
    <w:rsid w:val="00585C96"/>
    <w:rsid w:val="00590F20"/>
    <w:rsid w:val="00593D2F"/>
    <w:rsid w:val="005951B9"/>
    <w:rsid w:val="00596428"/>
    <w:rsid w:val="00596D0F"/>
    <w:rsid w:val="005A2CD2"/>
    <w:rsid w:val="005A3CB2"/>
    <w:rsid w:val="005A4E19"/>
    <w:rsid w:val="005A5690"/>
    <w:rsid w:val="005A7FA8"/>
    <w:rsid w:val="005B3294"/>
    <w:rsid w:val="005B4217"/>
    <w:rsid w:val="005B6AF0"/>
    <w:rsid w:val="005B6E91"/>
    <w:rsid w:val="005C624B"/>
    <w:rsid w:val="005D061F"/>
    <w:rsid w:val="005D487F"/>
    <w:rsid w:val="005D5B3C"/>
    <w:rsid w:val="005D5C1D"/>
    <w:rsid w:val="005E1AD5"/>
    <w:rsid w:val="005E1E15"/>
    <w:rsid w:val="005F27B5"/>
    <w:rsid w:val="005F7AF3"/>
    <w:rsid w:val="006014E3"/>
    <w:rsid w:val="00601C41"/>
    <w:rsid w:val="0060672D"/>
    <w:rsid w:val="00613387"/>
    <w:rsid w:val="006164F1"/>
    <w:rsid w:val="00623D36"/>
    <w:rsid w:val="00627947"/>
    <w:rsid w:val="00630294"/>
    <w:rsid w:val="00630DF4"/>
    <w:rsid w:val="0063123F"/>
    <w:rsid w:val="00632661"/>
    <w:rsid w:val="00635189"/>
    <w:rsid w:val="00642CF2"/>
    <w:rsid w:val="0064418F"/>
    <w:rsid w:val="00646C0D"/>
    <w:rsid w:val="00652245"/>
    <w:rsid w:val="00654112"/>
    <w:rsid w:val="00654414"/>
    <w:rsid w:val="0065684D"/>
    <w:rsid w:val="0066610B"/>
    <w:rsid w:val="00666BDA"/>
    <w:rsid w:val="006672C2"/>
    <w:rsid w:val="00682241"/>
    <w:rsid w:val="006840CB"/>
    <w:rsid w:val="00685308"/>
    <w:rsid w:val="00690A6F"/>
    <w:rsid w:val="0069517E"/>
    <w:rsid w:val="006A2848"/>
    <w:rsid w:val="006A326A"/>
    <w:rsid w:val="006A3383"/>
    <w:rsid w:val="006A3533"/>
    <w:rsid w:val="006A494C"/>
    <w:rsid w:val="006A5986"/>
    <w:rsid w:val="006A5C16"/>
    <w:rsid w:val="006A6323"/>
    <w:rsid w:val="006A6AEC"/>
    <w:rsid w:val="006B0001"/>
    <w:rsid w:val="006B0456"/>
    <w:rsid w:val="006B1267"/>
    <w:rsid w:val="006B54D3"/>
    <w:rsid w:val="006B7DFA"/>
    <w:rsid w:val="006C0A3D"/>
    <w:rsid w:val="006C0CF8"/>
    <w:rsid w:val="006C0D3B"/>
    <w:rsid w:val="006C3D26"/>
    <w:rsid w:val="006C3F00"/>
    <w:rsid w:val="006C520D"/>
    <w:rsid w:val="006D0E49"/>
    <w:rsid w:val="006D44D1"/>
    <w:rsid w:val="006D69B7"/>
    <w:rsid w:val="006D72D0"/>
    <w:rsid w:val="006E02B7"/>
    <w:rsid w:val="006E2318"/>
    <w:rsid w:val="006E5EBE"/>
    <w:rsid w:val="006F157F"/>
    <w:rsid w:val="006F1CFE"/>
    <w:rsid w:val="006F355D"/>
    <w:rsid w:val="006F39EE"/>
    <w:rsid w:val="00703A86"/>
    <w:rsid w:val="00704944"/>
    <w:rsid w:val="00705230"/>
    <w:rsid w:val="007061E5"/>
    <w:rsid w:val="00710360"/>
    <w:rsid w:val="007126BB"/>
    <w:rsid w:val="00714B45"/>
    <w:rsid w:val="00717D01"/>
    <w:rsid w:val="007203FD"/>
    <w:rsid w:val="00731779"/>
    <w:rsid w:val="007319D9"/>
    <w:rsid w:val="00731F2D"/>
    <w:rsid w:val="00732F6C"/>
    <w:rsid w:val="00733DAD"/>
    <w:rsid w:val="007347C0"/>
    <w:rsid w:val="0073493A"/>
    <w:rsid w:val="00740999"/>
    <w:rsid w:val="0074282E"/>
    <w:rsid w:val="00744143"/>
    <w:rsid w:val="00751205"/>
    <w:rsid w:val="007539DB"/>
    <w:rsid w:val="00771092"/>
    <w:rsid w:val="00772259"/>
    <w:rsid w:val="00773677"/>
    <w:rsid w:val="00774210"/>
    <w:rsid w:val="00776BCC"/>
    <w:rsid w:val="00776D6C"/>
    <w:rsid w:val="0078354F"/>
    <w:rsid w:val="007900E8"/>
    <w:rsid w:val="007901E1"/>
    <w:rsid w:val="0079162D"/>
    <w:rsid w:val="007931C8"/>
    <w:rsid w:val="00795B49"/>
    <w:rsid w:val="00795F10"/>
    <w:rsid w:val="00796A4B"/>
    <w:rsid w:val="007A2B7F"/>
    <w:rsid w:val="007A7EA8"/>
    <w:rsid w:val="007B0736"/>
    <w:rsid w:val="007B6F01"/>
    <w:rsid w:val="007B78DD"/>
    <w:rsid w:val="007B7CAB"/>
    <w:rsid w:val="007C1775"/>
    <w:rsid w:val="007C20DC"/>
    <w:rsid w:val="007C36EF"/>
    <w:rsid w:val="007C5626"/>
    <w:rsid w:val="007C6496"/>
    <w:rsid w:val="007D1638"/>
    <w:rsid w:val="007D1EEA"/>
    <w:rsid w:val="007D2744"/>
    <w:rsid w:val="007E11BE"/>
    <w:rsid w:val="007E41D8"/>
    <w:rsid w:val="007E6B25"/>
    <w:rsid w:val="007F0A66"/>
    <w:rsid w:val="007F1D81"/>
    <w:rsid w:val="007F2982"/>
    <w:rsid w:val="007F3481"/>
    <w:rsid w:val="007F4589"/>
    <w:rsid w:val="007F727C"/>
    <w:rsid w:val="008015B5"/>
    <w:rsid w:val="00803709"/>
    <w:rsid w:val="00805A65"/>
    <w:rsid w:val="00811445"/>
    <w:rsid w:val="008118A6"/>
    <w:rsid w:val="008145B4"/>
    <w:rsid w:val="00820E90"/>
    <w:rsid w:val="00823B5E"/>
    <w:rsid w:val="0082465A"/>
    <w:rsid w:val="00830574"/>
    <w:rsid w:val="00833B28"/>
    <w:rsid w:val="00834853"/>
    <w:rsid w:val="008371F5"/>
    <w:rsid w:val="0084013D"/>
    <w:rsid w:val="008420DA"/>
    <w:rsid w:val="00842F7A"/>
    <w:rsid w:val="00846F1A"/>
    <w:rsid w:val="00847701"/>
    <w:rsid w:val="008519DA"/>
    <w:rsid w:val="00852538"/>
    <w:rsid w:val="00855373"/>
    <w:rsid w:val="00855497"/>
    <w:rsid w:val="00855998"/>
    <w:rsid w:val="00855D59"/>
    <w:rsid w:val="00856B47"/>
    <w:rsid w:val="008603BF"/>
    <w:rsid w:val="00862991"/>
    <w:rsid w:val="008672FA"/>
    <w:rsid w:val="00874362"/>
    <w:rsid w:val="00875FF9"/>
    <w:rsid w:val="00876A04"/>
    <w:rsid w:val="008857EB"/>
    <w:rsid w:val="00887983"/>
    <w:rsid w:val="00887EF1"/>
    <w:rsid w:val="00890CB5"/>
    <w:rsid w:val="00891854"/>
    <w:rsid w:val="0089579E"/>
    <w:rsid w:val="00895984"/>
    <w:rsid w:val="008A0DCA"/>
    <w:rsid w:val="008A1589"/>
    <w:rsid w:val="008A3AE0"/>
    <w:rsid w:val="008A71F7"/>
    <w:rsid w:val="008A727B"/>
    <w:rsid w:val="008B1383"/>
    <w:rsid w:val="008B2B9F"/>
    <w:rsid w:val="008B4B35"/>
    <w:rsid w:val="008C005C"/>
    <w:rsid w:val="008C0E4C"/>
    <w:rsid w:val="008C3495"/>
    <w:rsid w:val="008C60A5"/>
    <w:rsid w:val="008C626F"/>
    <w:rsid w:val="008C6280"/>
    <w:rsid w:val="008D0A3A"/>
    <w:rsid w:val="008D0DCD"/>
    <w:rsid w:val="008D1352"/>
    <w:rsid w:val="008D2586"/>
    <w:rsid w:val="008D4827"/>
    <w:rsid w:val="008E213C"/>
    <w:rsid w:val="008E32A0"/>
    <w:rsid w:val="008E4B1F"/>
    <w:rsid w:val="00901DC8"/>
    <w:rsid w:val="009021F4"/>
    <w:rsid w:val="00903DE3"/>
    <w:rsid w:val="0090439D"/>
    <w:rsid w:val="009069AD"/>
    <w:rsid w:val="00911B55"/>
    <w:rsid w:val="009151B1"/>
    <w:rsid w:val="00915E1A"/>
    <w:rsid w:val="009178C8"/>
    <w:rsid w:val="00921CB6"/>
    <w:rsid w:val="00933349"/>
    <w:rsid w:val="00937582"/>
    <w:rsid w:val="009379CE"/>
    <w:rsid w:val="00937ABF"/>
    <w:rsid w:val="0094007C"/>
    <w:rsid w:val="00940BB3"/>
    <w:rsid w:val="009422C2"/>
    <w:rsid w:val="00943075"/>
    <w:rsid w:val="009449CF"/>
    <w:rsid w:val="009518EB"/>
    <w:rsid w:val="00952D65"/>
    <w:rsid w:val="00953293"/>
    <w:rsid w:val="00954B5B"/>
    <w:rsid w:val="0095720F"/>
    <w:rsid w:val="0096054E"/>
    <w:rsid w:val="00961830"/>
    <w:rsid w:val="00962523"/>
    <w:rsid w:val="0096311E"/>
    <w:rsid w:val="00963BBE"/>
    <w:rsid w:val="00966297"/>
    <w:rsid w:val="009709FC"/>
    <w:rsid w:val="00974404"/>
    <w:rsid w:val="00975214"/>
    <w:rsid w:val="00975773"/>
    <w:rsid w:val="00981921"/>
    <w:rsid w:val="00982866"/>
    <w:rsid w:val="00983ABE"/>
    <w:rsid w:val="00986D39"/>
    <w:rsid w:val="009908C2"/>
    <w:rsid w:val="00994DE2"/>
    <w:rsid w:val="009964D7"/>
    <w:rsid w:val="009976D3"/>
    <w:rsid w:val="0099789F"/>
    <w:rsid w:val="009A07CD"/>
    <w:rsid w:val="009A0D8D"/>
    <w:rsid w:val="009A1E13"/>
    <w:rsid w:val="009A2DE8"/>
    <w:rsid w:val="009A3C30"/>
    <w:rsid w:val="009B34CE"/>
    <w:rsid w:val="009B37A1"/>
    <w:rsid w:val="009B5E7A"/>
    <w:rsid w:val="009B6624"/>
    <w:rsid w:val="009C2CF1"/>
    <w:rsid w:val="009C3A65"/>
    <w:rsid w:val="009C3D3E"/>
    <w:rsid w:val="009D0C74"/>
    <w:rsid w:val="009D5351"/>
    <w:rsid w:val="009D590B"/>
    <w:rsid w:val="009D5B38"/>
    <w:rsid w:val="009E0D37"/>
    <w:rsid w:val="009E151B"/>
    <w:rsid w:val="009E6DB9"/>
    <w:rsid w:val="009F2510"/>
    <w:rsid w:val="009F33D7"/>
    <w:rsid w:val="009F3A38"/>
    <w:rsid w:val="00A00A2F"/>
    <w:rsid w:val="00A033EE"/>
    <w:rsid w:val="00A076BF"/>
    <w:rsid w:val="00A07D0F"/>
    <w:rsid w:val="00A10556"/>
    <w:rsid w:val="00A12FF3"/>
    <w:rsid w:val="00A13C53"/>
    <w:rsid w:val="00A14584"/>
    <w:rsid w:val="00A14FDA"/>
    <w:rsid w:val="00A15CC6"/>
    <w:rsid w:val="00A16B6A"/>
    <w:rsid w:val="00A2009D"/>
    <w:rsid w:val="00A207D0"/>
    <w:rsid w:val="00A20C1D"/>
    <w:rsid w:val="00A20F55"/>
    <w:rsid w:val="00A21592"/>
    <w:rsid w:val="00A217A7"/>
    <w:rsid w:val="00A2230A"/>
    <w:rsid w:val="00A24054"/>
    <w:rsid w:val="00A26186"/>
    <w:rsid w:val="00A33F37"/>
    <w:rsid w:val="00A36EC9"/>
    <w:rsid w:val="00A406F5"/>
    <w:rsid w:val="00A408A3"/>
    <w:rsid w:val="00A56D11"/>
    <w:rsid w:val="00A57317"/>
    <w:rsid w:val="00A62202"/>
    <w:rsid w:val="00A63960"/>
    <w:rsid w:val="00A6443A"/>
    <w:rsid w:val="00A65CCD"/>
    <w:rsid w:val="00A721FD"/>
    <w:rsid w:val="00A73D31"/>
    <w:rsid w:val="00A74236"/>
    <w:rsid w:val="00A74C5B"/>
    <w:rsid w:val="00A7666D"/>
    <w:rsid w:val="00A778B5"/>
    <w:rsid w:val="00A80548"/>
    <w:rsid w:val="00A817AB"/>
    <w:rsid w:val="00A83AC6"/>
    <w:rsid w:val="00A8709C"/>
    <w:rsid w:val="00A87C05"/>
    <w:rsid w:val="00A9415B"/>
    <w:rsid w:val="00A9473F"/>
    <w:rsid w:val="00A95105"/>
    <w:rsid w:val="00A9512F"/>
    <w:rsid w:val="00A9647D"/>
    <w:rsid w:val="00AA1087"/>
    <w:rsid w:val="00AA161E"/>
    <w:rsid w:val="00AA2517"/>
    <w:rsid w:val="00AA5938"/>
    <w:rsid w:val="00AA63AC"/>
    <w:rsid w:val="00AA6D3E"/>
    <w:rsid w:val="00AA7850"/>
    <w:rsid w:val="00AB0EE5"/>
    <w:rsid w:val="00AB391D"/>
    <w:rsid w:val="00AB3F00"/>
    <w:rsid w:val="00AB4911"/>
    <w:rsid w:val="00AB6165"/>
    <w:rsid w:val="00AB7D51"/>
    <w:rsid w:val="00AC11F8"/>
    <w:rsid w:val="00AC160F"/>
    <w:rsid w:val="00AC568A"/>
    <w:rsid w:val="00AC6903"/>
    <w:rsid w:val="00AD1918"/>
    <w:rsid w:val="00AD27D9"/>
    <w:rsid w:val="00AD78FB"/>
    <w:rsid w:val="00AD7E13"/>
    <w:rsid w:val="00AE2A1F"/>
    <w:rsid w:val="00AE5273"/>
    <w:rsid w:val="00AE641A"/>
    <w:rsid w:val="00AF2B8B"/>
    <w:rsid w:val="00AF2C14"/>
    <w:rsid w:val="00AF345A"/>
    <w:rsid w:val="00AF5320"/>
    <w:rsid w:val="00B03484"/>
    <w:rsid w:val="00B04359"/>
    <w:rsid w:val="00B0531E"/>
    <w:rsid w:val="00B06541"/>
    <w:rsid w:val="00B0744A"/>
    <w:rsid w:val="00B074E2"/>
    <w:rsid w:val="00B1044C"/>
    <w:rsid w:val="00B112AC"/>
    <w:rsid w:val="00B11C04"/>
    <w:rsid w:val="00B1232E"/>
    <w:rsid w:val="00B14785"/>
    <w:rsid w:val="00B16783"/>
    <w:rsid w:val="00B17409"/>
    <w:rsid w:val="00B20210"/>
    <w:rsid w:val="00B22B7B"/>
    <w:rsid w:val="00B2363F"/>
    <w:rsid w:val="00B242C6"/>
    <w:rsid w:val="00B25B98"/>
    <w:rsid w:val="00B270D7"/>
    <w:rsid w:val="00B3080E"/>
    <w:rsid w:val="00B31E63"/>
    <w:rsid w:val="00B34C98"/>
    <w:rsid w:val="00B35A44"/>
    <w:rsid w:val="00B35CCB"/>
    <w:rsid w:val="00B36A4E"/>
    <w:rsid w:val="00B41157"/>
    <w:rsid w:val="00B4312E"/>
    <w:rsid w:val="00B435FE"/>
    <w:rsid w:val="00B44752"/>
    <w:rsid w:val="00B4639F"/>
    <w:rsid w:val="00B47EF1"/>
    <w:rsid w:val="00B5163C"/>
    <w:rsid w:val="00B533A6"/>
    <w:rsid w:val="00B54606"/>
    <w:rsid w:val="00B5572E"/>
    <w:rsid w:val="00B57707"/>
    <w:rsid w:val="00B632CE"/>
    <w:rsid w:val="00B7090F"/>
    <w:rsid w:val="00B718A8"/>
    <w:rsid w:val="00B73F13"/>
    <w:rsid w:val="00B74B32"/>
    <w:rsid w:val="00B74D2B"/>
    <w:rsid w:val="00B76C55"/>
    <w:rsid w:val="00B77FE5"/>
    <w:rsid w:val="00B81966"/>
    <w:rsid w:val="00B827D2"/>
    <w:rsid w:val="00B857E9"/>
    <w:rsid w:val="00B8600B"/>
    <w:rsid w:val="00B90E74"/>
    <w:rsid w:val="00B91CC7"/>
    <w:rsid w:val="00B9388A"/>
    <w:rsid w:val="00B94C0D"/>
    <w:rsid w:val="00B96378"/>
    <w:rsid w:val="00BA08E6"/>
    <w:rsid w:val="00BA2201"/>
    <w:rsid w:val="00BA465B"/>
    <w:rsid w:val="00BB0BFD"/>
    <w:rsid w:val="00BB6680"/>
    <w:rsid w:val="00BB7F30"/>
    <w:rsid w:val="00BC3FEA"/>
    <w:rsid w:val="00BC41F2"/>
    <w:rsid w:val="00BD0548"/>
    <w:rsid w:val="00BD0FBD"/>
    <w:rsid w:val="00BD25D7"/>
    <w:rsid w:val="00BD2EB0"/>
    <w:rsid w:val="00BD5D32"/>
    <w:rsid w:val="00BD7763"/>
    <w:rsid w:val="00BE1138"/>
    <w:rsid w:val="00BE4D8A"/>
    <w:rsid w:val="00BF30B1"/>
    <w:rsid w:val="00BF6B09"/>
    <w:rsid w:val="00C007B8"/>
    <w:rsid w:val="00C02498"/>
    <w:rsid w:val="00C03E80"/>
    <w:rsid w:val="00C0479D"/>
    <w:rsid w:val="00C04BED"/>
    <w:rsid w:val="00C056DF"/>
    <w:rsid w:val="00C0638B"/>
    <w:rsid w:val="00C136F9"/>
    <w:rsid w:val="00C13F51"/>
    <w:rsid w:val="00C153BB"/>
    <w:rsid w:val="00C16215"/>
    <w:rsid w:val="00C17D09"/>
    <w:rsid w:val="00C331DA"/>
    <w:rsid w:val="00C36FFF"/>
    <w:rsid w:val="00C37BD5"/>
    <w:rsid w:val="00C40817"/>
    <w:rsid w:val="00C44647"/>
    <w:rsid w:val="00C466FD"/>
    <w:rsid w:val="00C46DB8"/>
    <w:rsid w:val="00C50204"/>
    <w:rsid w:val="00C52408"/>
    <w:rsid w:val="00C61979"/>
    <w:rsid w:val="00C62F6F"/>
    <w:rsid w:val="00C648A6"/>
    <w:rsid w:val="00C65F7B"/>
    <w:rsid w:val="00C70580"/>
    <w:rsid w:val="00C70EB6"/>
    <w:rsid w:val="00C75434"/>
    <w:rsid w:val="00C805E3"/>
    <w:rsid w:val="00C83154"/>
    <w:rsid w:val="00C856BC"/>
    <w:rsid w:val="00C86420"/>
    <w:rsid w:val="00C867F6"/>
    <w:rsid w:val="00C9193A"/>
    <w:rsid w:val="00C91EA3"/>
    <w:rsid w:val="00C92587"/>
    <w:rsid w:val="00C9458C"/>
    <w:rsid w:val="00C94B9C"/>
    <w:rsid w:val="00CA4F48"/>
    <w:rsid w:val="00CA58AC"/>
    <w:rsid w:val="00CA7754"/>
    <w:rsid w:val="00CB3086"/>
    <w:rsid w:val="00CB6715"/>
    <w:rsid w:val="00CC3158"/>
    <w:rsid w:val="00CC5DFC"/>
    <w:rsid w:val="00CC6099"/>
    <w:rsid w:val="00CC69CC"/>
    <w:rsid w:val="00CD0AC6"/>
    <w:rsid w:val="00CD358C"/>
    <w:rsid w:val="00CD4357"/>
    <w:rsid w:val="00CD4BD3"/>
    <w:rsid w:val="00CD64C2"/>
    <w:rsid w:val="00CD6BDE"/>
    <w:rsid w:val="00CE28D1"/>
    <w:rsid w:val="00CE5635"/>
    <w:rsid w:val="00CE60DA"/>
    <w:rsid w:val="00CF1515"/>
    <w:rsid w:val="00CF23F9"/>
    <w:rsid w:val="00CF33AA"/>
    <w:rsid w:val="00CF6AA2"/>
    <w:rsid w:val="00D0023B"/>
    <w:rsid w:val="00D00CD9"/>
    <w:rsid w:val="00D11B41"/>
    <w:rsid w:val="00D15A65"/>
    <w:rsid w:val="00D175C8"/>
    <w:rsid w:val="00D20055"/>
    <w:rsid w:val="00D258A9"/>
    <w:rsid w:val="00D26F97"/>
    <w:rsid w:val="00D327A2"/>
    <w:rsid w:val="00D33DB9"/>
    <w:rsid w:val="00D34888"/>
    <w:rsid w:val="00D35218"/>
    <w:rsid w:val="00D4212D"/>
    <w:rsid w:val="00D505FF"/>
    <w:rsid w:val="00D51ABF"/>
    <w:rsid w:val="00D53E5A"/>
    <w:rsid w:val="00D54840"/>
    <w:rsid w:val="00D54ADF"/>
    <w:rsid w:val="00D57F4C"/>
    <w:rsid w:val="00D61FD3"/>
    <w:rsid w:val="00D6443F"/>
    <w:rsid w:val="00D676D8"/>
    <w:rsid w:val="00D72D3F"/>
    <w:rsid w:val="00D72D81"/>
    <w:rsid w:val="00D76E41"/>
    <w:rsid w:val="00D811EB"/>
    <w:rsid w:val="00D81AC3"/>
    <w:rsid w:val="00D84244"/>
    <w:rsid w:val="00D87425"/>
    <w:rsid w:val="00D94EDE"/>
    <w:rsid w:val="00D95FF0"/>
    <w:rsid w:val="00D962B2"/>
    <w:rsid w:val="00D974DC"/>
    <w:rsid w:val="00DA0BD9"/>
    <w:rsid w:val="00DA1DB2"/>
    <w:rsid w:val="00DA348F"/>
    <w:rsid w:val="00DA3C4E"/>
    <w:rsid w:val="00DA68B0"/>
    <w:rsid w:val="00DB0FAF"/>
    <w:rsid w:val="00DB128E"/>
    <w:rsid w:val="00DB2F70"/>
    <w:rsid w:val="00DB3EB2"/>
    <w:rsid w:val="00DB710D"/>
    <w:rsid w:val="00DB7369"/>
    <w:rsid w:val="00DC19A2"/>
    <w:rsid w:val="00DC26CA"/>
    <w:rsid w:val="00DC362E"/>
    <w:rsid w:val="00DC4617"/>
    <w:rsid w:val="00DC6253"/>
    <w:rsid w:val="00DC6362"/>
    <w:rsid w:val="00DD0AC1"/>
    <w:rsid w:val="00DD12E2"/>
    <w:rsid w:val="00DD18FC"/>
    <w:rsid w:val="00DD2A07"/>
    <w:rsid w:val="00DD4E3D"/>
    <w:rsid w:val="00DD6B8A"/>
    <w:rsid w:val="00DE0267"/>
    <w:rsid w:val="00DE0596"/>
    <w:rsid w:val="00DE080D"/>
    <w:rsid w:val="00DE2137"/>
    <w:rsid w:val="00DE485B"/>
    <w:rsid w:val="00DE65D6"/>
    <w:rsid w:val="00DF01A0"/>
    <w:rsid w:val="00DF137D"/>
    <w:rsid w:val="00DF1D77"/>
    <w:rsid w:val="00DF706C"/>
    <w:rsid w:val="00E02DEE"/>
    <w:rsid w:val="00E0495F"/>
    <w:rsid w:val="00E05026"/>
    <w:rsid w:val="00E055CC"/>
    <w:rsid w:val="00E06D4D"/>
    <w:rsid w:val="00E07A34"/>
    <w:rsid w:val="00E07AB0"/>
    <w:rsid w:val="00E12F3D"/>
    <w:rsid w:val="00E154F6"/>
    <w:rsid w:val="00E16F72"/>
    <w:rsid w:val="00E17027"/>
    <w:rsid w:val="00E22DB5"/>
    <w:rsid w:val="00E23618"/>
    <w:rsid w:val="00E26289"/>
    <w:rsid w:val="00E262AE"/>
    <w:rsid w:val="00E312E0"/>
    <w:rsid w:val="00E33490"/>
    <w:rsid w:val="00E4229D"/>
    <w:rsid w:val="00E4372F"/>
    <w:rsid w:val="00E43844"/>
    <w:rsid w:val="00E50DC4"/>
    <w:rsid w:val="00E52B94"/>
    <w:rsid w:val="00E54987"/>
    <w:rsid w:val="00E558C8"/>
    <w:rsid w:val="00E61521"/>
    <w:rsid w:val="00E71EBA"/>
    <w:rsid w:val="00E72713"/>
    <w:rsid w:val="00E76E9E"/>
    <w:rsid w:val="00E76FEC"/>
    <w:rsid w:val="00E801F1"/>
    <w:rsid w:val="00E822C0"/>
    <w:rsid w:val="00E844B1"/>
    <w:rsid w:val="00E8462B"/>
    <w:rsid w:val="00E856B4"/>
    <w:rsid w:val="00E909EE"/>
    <w:rsid w:val="00E943BC"/>
    <w:rsid w:val="00EA3F57"/>
    <w:rsid w:val="00EB160C"/>
    <w:rsid w:val="00EB1F31"/>
    <w:rsid w:val="00EB3249"/>
    <w:rsid w:val="00EB47A2"/>
    <w:rsid w:val="00EB51F7"/>
    <w:rsid w:val="00EB5A77"/>
    <w:rsid w:val="00EB5C72"/>
    <w:rsid w:val="00EB67C2"/>
    <w:rsid w:val="00EB795D"/>
    <w:rsid w:val="00EB7E60"/>
    <w:rsid w:val="00EC1D6E"/>
    <w:rsid w:val="00EC1EDF"/>
    <w:rsid w:val="00EC4CA8"/>
    <w:rsid w:val="00ED0868"/>
    <w:rsid w:val="00ED32C7"/>
    <w:rsid w:val="00ED3F6B"/>
    <w:rsid w:val="00EE0567"/>
    <w:rsid w:val="00EE104D"/>
    <w:rsid w:val="00EE31AD"/>
    <w:rsid w:val="00EE325D"/>
    <w:rsid w:val="00EE61E3"/>
    <w:rsid w:val="00EF7B1B"/>
    <w:rsid w:val="00F04B64"/>
    <w:rsid w:val="00F053E3"/>
    <w:rsid w:val="00F06846"/>
    <w:rsid w:val="00F0720B"/>
    <w:rsid w:val="00F0765A"/>
    <w:rsid w:val="00F1016D"/>
    <w:rsid w:val="00F15974"/>
    <w:rsid w:val="00F15C31"/>
    <w:rsid w:val="00F166CA"/>
    <w:rsid w:val="00F178B8"/>
    <w:rsid w:val="00F24E25"/>
    <w:rsid w:val="00F25F40"/>
    <w:rsid w:val="00F31E91"/>
    <w:rsid w:val="00F32B33"/>
    <w:rsid w:val="00F343E6"/>
    <w:rsid w:val="00F34A12"/>
    <w:rsid w:val="00F34AC6"/>
    <w:rsid w:val="00F35351"/>
    <w:rsid w:val="00F36107"/>
    <w:rsid w:val="00F378D3"/>
    <w:rsid w:val="00F4148C"/>
    <w:rsid w:val="00F420B5"/>
    <w:rsid w:val="00F43432"/>
    <w:rsid w:val="00F434DD"/>
    <w:rsid w:val="00F47DFC"/>
    <w:rsid w:val="00F52934"/>
    <w:rsid w:val="00F54753"/>
    <w:rsid w:val="00F63033"/>
    <w:rsid w:val="00F63670"/>
    <w:rsid w:val="00F64D59"/>
    <w:rsid w:val="00F67C21"/>
    <w:rsid w:val="00F745D7"/>
    <w:rsid w:val="00F76B82"/>
    <w:rsid w:val="00F76C4C"/>
    <w:rsid w:val="00F84413"/>
    <w:rsid w:val="00F90763"/>
    <w:rsid w:val="00F979F4"/>
    <w:rsid w:val="00FA0009"/>
    <w:rsid w:val="00FA1749"/>
    <w:rsid w:val="00FA4E2C"/>
    <w:rsid w:val="00FA7437"/>
    <w:rsid w:val="00FB31A5"/>
    <w:rsid w:val="00FB3F0F"/>
    <w:rsid w:val="00FB48D0"/>
    <w:rsid w:val="00FC1568"/>
    <w:rsid w:val="00FC2854"/>
    <w:rsid w:val="00FC4F71"/>
    <w:rsid w:val="00FC50F9"/>
    <w:rsid w:val="00FC6222"/>
    <w:rsid w:val="00FD2B8B"/>
    <w:rsid w:val="00FE0435"/>
    <w:rsid w:val="00FE07B0"/>
    <w:rsid w:val="00FE1707"/>
    <w:rsid w:val="00FE5E90"/>
    <w:rsid w:val="00FE7275"/>
    <w:rsid w:val="00FF2960"/>
    <w:rsid w:val="00FF3025"/>
    <w:rsid w:val="00FF3202"/>
    <w:rsid w:val="00FF7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6D60A"/>
  <w15:docId w15:val="{5F7DE0EC-7D67-490A-93BA-D18F9748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D4846"/>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uiPriority w:val="99"/>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uiPriority w:val="9"/>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9"/>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basedOn w:val="a1"/>
    <w:link w:val="a4"/>
    <w:rsid w:val="00E05026"/>
    <w:rPr>
      <w:rFonts w:ascii="Times New Roman" w:eastAsia="Times New Roman" w:hAnsi="Times New Roman" w:cs="Times New Roman"/>
      <w:sz w:val="24"/>
      <w:szCs w:val="24"/>
      <w:lang w:eastAsia="zh-CN"/>
    </w:rPr>
  </w:style>
  <w:style w:type="paragraph" w:styleId="a6">
    <w:name w:val="Title"/>
    <w:basedOn w:val="a0"/>
    <w:link w:val="a7"/>
    <w:qFormat/>
    <w:rsid w:val="006D0E49"/>
    <w:pPr>
      <w:ind w:left="709" w:firstLine="0"/>
    </w:pPr>
    <w:rPr>
      <w:sz w:val="24"/>
    </w:rPr>
  </w:style>
  <w:style w:type="character" w:customStyle="1" w:styleId="a7">
    <w:name w:val="Заголовок Знак"/>
    <w:basedOn w:val="a1"/>
    <w:link w:val="a6"/>
    <w:rsid w:val="006D0E49"/>
    <w:rPr>
      <w:rFonts w:ascii="Times New Roman" w:eastAsia="Times New Roman" w:hAnsi="Times New Roman" w:cs="Times New Roman"/>
      <w:sz w:val="24"/>
      <w:szCs w:val="24"/>
      <w:lang w:eastAsia="ru-RU"/>
    </w:rPr>
  </w:style>
  <w:style w:type="character" w:styleId="a8">
    <w:name w:val="Hyperlink"/>
    <w:basedOn w:val="a1"/>
    <w:uiPriority w:val="99"/>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uiPriority w:val="99"/>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4"/>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BB0BFD"/>
    <w:pPr>
      <w:tabs>
        <w:tab w:val="left" w:pos="8647"/>
        <w:tab w:val="left" w:pos="8931"/>
      </w:tabs>
      <w:spacing w:before="240" w:after="120"/>
      <w:ind w:firstLine="0"/>
    </w:pPr>
    <w:rPr>
      <w:b/>
      <w:caps/>
      <w:noProof/>
      <w:color w:val="000000" w:themeColor="text1"/>
      <w:sz w:val="24"/>
    </w:r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8"/>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5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10"/>
      </w:numPr>
      <w:contextualSpacing/>
    </w:pPr>
  </w:style>
  <w:style w:type="character" w:styleId="aff9">
    <w:name w:val="Emphasis"/>
    <w:qFormat/>
    <w:rsid w:val="00C136F9"/>
    <w:rPr>
      <w:rFonts w:cs="Times New Roman"/>
      <w:i/>
      <w:iCs/>
    </w:rPr>
  </w:style>
  <w:style w:type="paragraph" w:styleId="affa">
    <w:name w:val="No Spacing"/>
    <w:link w:val="affb"/>
    <w:uiPriority w:val="1"/>
    <w:qFormat/>
    <w:rsid w:val="00C136F9"/>
    <w:pPr>
      <w:suppressAutoHyphens/>
      <w:spacing w:after="0" w:line="240" w:lineRule="auto"/>
    </w:pPr>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1"/>
    <w:uiPriority w:val="99"/>
    <w:semiHidden/>
    <w:unhideWhenUsed/>
    <w:rsid w:val="008A71F7"/>
    <w:rPr>
      <w:color w:val="605E5C"/>
      <w:shd w:val="clear" w:color="auto" w:fill="E1DFDD"/>
    </w:rPr>
  </w:style>
  <w:style w:type="character" w:customStyle="1" w:styleId="affb">
    <w:name w:val="Без интервала Знак"/>
    <w:link w:val="affa"/>
    <w:uiPriority w:val="1"/>
    <w:rsid w:val="007A2B7F"/>
    <w:rPr>
      <w:rFonts w:ascii="Calibri" w:eastAsia="Times New Roman" w:hAnsi="Calibri" w:cs="Calibri"/>
      <w:lang w:eastAsia="ar-SA"/>
    </w:rPr>
  </w:style>
  <w:style w:type="character" w:styleId="affc">
    <w:name w:val="Unresolved Mention"/>
    <w:basedOn w:val="a1"/>
    <w:uiPriority w:val="99"/>
    <w:semiHidden/>
    <w:unhideWhenUsed/>
    <w:rsid w:val="00796A4B"/>
    <w:rPr>
      <w:color w:val="605E5C"/>
      <w:shd w:val="clear" w:color="auto" w:fill="E1DFDD"/>
    </w:rPr>
  </w:style>
  <w:style w:type="paragraph" w:customStyle="1" w:styleId="msonormalcxspmiddle">
    <w:name w:val="msonormalcxspmiddle"/>
    <w:basedOn w:val="a0"/>
    <w:rsid w:val="0001021F"/>
    <w:pPr>
      <w:spacing w:before="100" w:beforeAutospacing="1" w:after="100" w:afterAutospacing="1"/>
      <w:ind w:firstLine="0"/>
      <w:jc w:val="left"/>
    </w:pPr>
    <w:rPr>
      <w:sz w:val="24"/>
    </w:rPr>
  </w:style>
  <w:style w:type="paragraph" w:customStyle="1" w:styleId="affd">
    <w:name w:val="Обычный + по ширине"/>
    <w:basedOn w:val="a0"/>
    <w:rsid w:val="00CB6715"/>
    <w:pPr>
      <w:ind w:firstLine="0"/>
    </w:pPr>
    <w:rPr>
      <w:sz w:val="24"/>
    </w:rPr>
  </w:style>
  <w:style w:type="table" w:customStyle="1" w:styleId="43">
    <w:name w:val="Сетка таблицы4"/>
    <w:basedOn w:val="a2"/>
    <w:next w:val="af5"/>
    <w:uiPriority w:val="39"/>
    <w:rsid w:val="003E2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5"/>
    <w:uiPriority w:val="39"/>
    <w:rsid w:val="003E24A8"/>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Plain Text"/>
    <w:basedOn w:val="a0"/>
    <w:link w:val="afff"/>
    <w:qFormat/>
    <w:rsid w:val="00BD2EB0"/>
    <w:pPr>
      <w:ind w:firstLine="0"/>
      <w:jc w:val="left"/>
    </w:pPr>
    <w:rPr>
      <w:rFonts w:ascii="Courier New" w:hAnsi="Courier New"/>
      <w:sz w:val="20"/>
      <w:szCs w:val="20"/>
    </w:rPr>
  </w:style>
  <w:style w:type="character" w:customStyle="1" w:styleId="afff">
    <w:name w:val="Текст Знак"/>
    <w:basedOn w:val="a1"/>
    <w:link w:val="affe"/>
    <w:rsid w:val="00BD2EB0"/>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031304691">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sp.nalog.ru/index.html"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p34@volganet.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F0B8F-CE62-434E-B9BA-CD069D9A8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1871</Words>
  <Characters>10669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Филатов Максим Юрьевич</dc:creator>
  <cp:lastModifiedBy>User</cp:lastModifiedBy>
  <cp:revision>3</cp:revision>
  <cp:lastPrinted>2021-06-21T12:33:00Z</cp:lastPrinted>
  <dcterms:created xsi:type="dcterms:W3CDTF">2022-03-05T07:13:00Z</dcterms:created>
  <dcterms:modified xsi:type="dcterms:W3CDTF">2022-03-05T07:15:00Z</dcterms:modified>
</cp:coreProperties>
</file>